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F6B22" w14:textId="47BD6707" w:rsidR="003F61D0" w:rsidRDefault="003F61D0" w:rsidP="003F61D0">
      <w:pPr>
        <w:jc w:val="center"/>
      </w:pPr>
      <w:r>
        <w:t>202</w:t>
      </w:r>
      <w:r>
        <w:rPr>
          <w:rFonts w:hint="eastAsia"/>
        </w:rPr>
        <w:t>5</w:t>
      </w:r>
      <w:r>
        <w:t>（令和</w:t>
      </w:r>
      <w:r>
        <w:rPr>
          <w:rFonts w:hint="eastAsia"/>
        </w:rPr>
        <w:t>7</w:t>
      </w:r>
      <w:r>
        <w:t>）年を振り返る</w:t>
      </w:r>
    </w:p>
    <w:p w14:paraId="19BDC1FC" w14:textId="77777777" w:rsidR="003F61D0" w:rsidRDefault="003F61D0" w:rsidP="003F61D0"/>
    <w:p w14:paraId="6D58D2E1" w14:textId="0CAF06C6" w:rsidR="003F61D0" w:rsidRDefault="003F61D0" w:rsidP="003F61D0">
      <w:pPr>
        <w:jc w:val="center"/>
      </w:pPr>
      <w:r>
        <w:rPr>
          <w:rFonts w:hint="eastAsia"/>
        </w:rPr>
        <w:t>１年の出来事の振り返り（この一年に何があったのか</w:t>
      </w:r>
      <w:r w:rsidR="00BB419D">
        <w:rPr>
          <w:rFonts w:hint="eastAsia"/>
        </w:rPr>
        <w:t>概括的</w:t>
      </w:r>
      <w:r w:rsidR="00B052E5">
        <w:rPr>
          <w:rFonts w:hint="eastAsia"/>
        </w:rPr>
        <w:t>に</w:t>
      </w:r>
      <w:r w:rsidR="00BB419D">
        <w:rPr>
          <w:rFonts w:hint="eastAsia"/>
        </w:rPr>
        <w:t>記述します</w:t>
      </w:r>
      <w:r>
        <w:rPr>
          <w:rFonts w:hint="eastAsia"/>
        </w:rPr>
        <w:t>）</w:t>
      </w:r>
    </w:p>
    <w:p w14:paraId="7C094FD7" w14:textId="77777777" w:rsidR="003F61D0" w:rsidRDefault="003F61D0" w:rsidP="003F61D0">
      <w:pPr>
        <w:jc w:val="center"/>
      </w:pPr>
    </w:p>
    <w:p w14:paraId="64ABC51E" w14:textId="4DA8CE9F" w:rsidR="003F61D0" w:rsidRDefault="0083782B" w:rsidP="00BB419D">
      <w:r>
        <w:rPr>
          <w:rFonts w:hint="eastAsia"/>
          <w:color w:val="EE0000"/>
        </w:rPr>
        <w:t>其の一</w:t>
      </w:r>
      <w:r w:rsidR="00BB419D">
        <w:rPr>
          <w:rFonts w:hint="eastAsia"/>
          <w:color w:val="EE0000"/>
        </w:rPr>
        <w:t xml:space="preserve">　</w:t>
      </w:r>
      <w:r w:rsidR="00BB419D">
        <w:rPr>
          <w:rFonts w:hint="eastAsia"/>
        </w:rPr>
        <w:t>本年、最大の出来事は、</w:t>
      </w:r>
      <w:r w:rsidR="00C0006A">
        <w:rPr>
          <w:rFonts w:hint="eastAsia"/>
        </w:rPr>
        <w:t>拙著</w:t>
      </w:r>
      <w:bookmarkStart w:id="0" w:name="_Hlk204889535"/>
      <w:r w:rsidR="00C0006A">
        <w:rPr>
          <w:rFonts w:hint="eastAsia"/>
        </w:rPr>
        <w:t>『楽ではない　お金もかかる　大変なだけ　それなのに　なぜ行った？！』</w:t>
      </w:r>
      <w:bookmarkEnd w:id="0"/>
      <w:r w:rsidR="00C0006A">
        <w:rPr>
          <w:rFonts w:hint="eastAsia"/>
        </w:rPr>
        <w:t>四六判ソフトカバー単行本（幻冬舎.２０２５．７．３１）</w:t>
      </w:r>
      <w:r w:rsidR="004D0F23">
        <w:rPr>
          <w:rFonts w:hint="eastAsia"/>
        </w:rPr>
        <w:t>の自費出版</w:t>
      </w:r>
      <w:r w:rsidR="00C0006A">
        <w:rPr>
          <w:rFonts w:hint="eastAsia"/>
        </w:rPr>
        <w:t>です。</w:t>
      </w:r>
      <w:r w:rsidR="007E385B">
        <w:rPr>
          <w:rFonts w:hint="eastAsia"/>
        </w:rPr>
        <w:t>二年前の２０２３（令和3）年3月13日一番札所霊山寺から順打ち通し打ちで50日掛けて5月1日八十八番札所大窪寺迄辿り着き結願。その後、お礼参りで再び一番札所霊山寺を参拝し、更には、弘法大師空海が開いたという古道丁石道を辿って高野山奥の院で結願の報告をして満願となりました。</w:t>
      </w:r>
    </w:p>
    <w:p w14:paraId="54F1ED56" w14:textId="77777777" w:rsidR="007E385B" w:rsidRDefault="007E385B" w:rsidP="00BB419D"/>
    <w:p w14:paraId="68AB3B0C" w14:textId="2C7CE258" w:rsidR="007E385B" w:rsidRDefault="007E385B" w:rsidP="00BB419D">
      <w:r>
        <w:rPr>
          <w:rFonts w:hint="eastAsia"/>
        </w:rPr>
        <w:t xml:space="preserve">　この経験は、禅語『而今』（今、この瞬間を大切にする）及びあらゆることに『感謝』し、生きているのではなく『生かされている』ことを体感する時間でした。</w:t>
      </w:r>
      <w:r w:rsidR="00A942D8">
        <w:rPr>
          <w:rFonts w:hint="eastAsia"/>
        </w:rPr>
        <w:t>大変ではありましたが、ただ一つのこと（八十八番札所大窪寺に辿り着く）だけを願いひたすら歩を重ねる。自らの身体に感謝しながら自分自身を励ましながら歩を重ねる。同じことの繰り返しの中に見いだす『自分』は、新たな発見ではなく『やっぱり私はこういう人な</w:t>
      </w:r>
      <w:r w:rsidR="004D0F23">
        <w:rPr>
          <w:rFonts w:hint="eastAsia"/>
        </w:rPr>
        <w:t>の</w:t>
      </w:r>
      <w:r w:rsidR="00A942D8">
        <w:rPr>
          <w:rFonts w:hint="eastAsia"/>
        </w:rPr>
        <w:t>だ』という納得</w:t>
      </w:r>
      <w:r w:rsidR="005F0F80">
        <w:rPr>
          <w:rFonts w:hint="eastAsia"/>
        </w:rPr>
        <w:t>でした。</w:t>
      </w:r>
    </w:p>
    <w:p w14:paraId="3E69E240" w14:textId="77777777" w:rsidR="004D0F23" w:rsidRDefault="004D0F23" w:rsidP="00BB419D"/>
    <w:p w14:paraId="1219619C" w14:textId="04E8645F" w:rsidR="004D0F23" w:rsidRDefault="004D0F23" w:rsidP="00DE4E46">
      <w:r>
        <w:rPr>
          <w:rFonts w:hint="eastAsia"/>
        </w:rPr>
        <w:t>こうした唯一無二の貴重な経験は、単なる思い出だけにしておくのには余りにももったいない、一期一会の貴重なものでした。</w:t>
      </w:r>
      <w:r w:rsidR="00E70DBD">
        <w:rPr>
          <w:rFonts w:hint="eastAsia"/>
        </w:rPr>
        <w:t>そこで、記憶を記録にして残しておこうと考えました。</w:t>
      </w:r>
      <w:r>
        <w:rPr>
          <w:rFonts w:hint="eastAsia"/>
        </w:rPr>
        <w:t>幸い、四国八十八ヶ寺歩きお遍路の道中で、毎日メモ程度のことをhp地域福祉研究所にアップしていたので、それを頼りに、関係する図書に当たるなどして、補筆を加え、一日分を一遍としてまとめる形に執筆しました。</w:t>
      </w:r>
      <w:r w:rsidR="00EE588E">
        <w:rPr>
          <w:rFonts w:hint="eastAsia"/>
        </w:rPr>
        <w:t>これは、次のような助言があり進めることができました。</w:t>
      </w:r>
      <w:r w:rsidR="00BC270E">
        <w:rPr>
          <w:rFonts w:hint="eastAsia"/>
        </w:rPr>
        <w:t>毎週一編をｈｐ地域福祉研究所にアップすると、一年間は５３週なのでほぼ１年で丁度全行程を書けることになります。このくらいの頻度であれば、何とか執筆できる</w:t>
      </w:r>
      <w:r w:rsidR="00EE588E">
        <w:rPr>
          <w:rFonts w:hint="eastAsia"/>
        </w:rPr>
        <w:t>のでは、というものでした。なるほど、それなら書けるのかも知れないと思い</w:t>
      </w:r>
      <w:r w:rsidR="00DE4E46">
        <w:rPr>
          <w:rFonts w:hint="eastAsia"/>
        </w:rPr>
        <w:t>、</w:t>
      </w:r>
      <w:r w:rsidR="00DE4E46">
        <w:t>2023（令和5）年１０月２日から２０２４（令和６）年10月7日迄</w:t>
      </w:r>
      <w:r w:rsidR="00DE4E46">
        <w:rPr>
          <w:rFonts w:hint="eastAsia"/>
        </w:rPr>
        <w:t>、歩きお遍路最中のメモに加筆して、</w:t>
      </w:r>
      <w:r w:rsidR="00DE4E46">
        <w:t>10月2日からHP地域福祉研究所に掲載。</w:t>
      </w:r>
      <w:r w:rsidR="00DE4E46">
        <w:rPr>
          <w:rFonts w:hint="eastAsia"/>
        </w:rPr>
        <w:t>第一回目は、「社会学を携えて四国歩きお遍路（まえがき）」です。</w:t>
      </w:r>
    </w:p>
    <w:p w14:paraId="6B890786" w14:textId="77777777" w:rsidR="00BC270E" w:rsidRDefault="00BC270E" w:rsidP="00BB419D"/>
    <w:p w14:paraId="17858440" w14:textId="6208C582" w:rsidR="005F0F80" w:rsidRDefault="00EE588E" w:rsidP="00BB419D">
      <w:r>
        <w:rPr>
          <w:rFonts w:hint="eastAsia"/>
        </w:rPr>
        <w:t>書いている途中で、紀行文の書き方を知りたくて、幻冬舎を始め幾つかの出版者で行っている「</w:t>
      </w:r>
      <w:r w:rsidR="00E70DBD">
        <w:rPr>
          <w:rFonts w:hint="eastAsia"/>
        </w:rPr>
        <w:t>筆の</w:t>
      </w:r>
      <w:r>
        <w:rPr>
          <w:rFonts w:hint="eastAsia"/>
        </w:rPr>
        <w:t>書き方」等を見ていました。そんな中、幻冬舎から「何を書きたいのか、又は書いているものがあれば見せて下さい」と、メールが有り、これまで書いていた数遍を送ってみました。</w:t>
      </w:r>
      <w:r w:rsidR="00BE3503">
        <w:rPr>
          <w:rFonts w:hint="eastAsia"/>
        </w:rPr>
        <w:t>そうしたら「とても面白いので出版してみては」と、</w:t>
      </w:r>
      <w:r w:rsidR="00E70DBD">
        <w:rPr>
          <w:rFonts w:hint="eastAsia"/>
        </w:rPr>
        <w:t>書籍化を進める</w:t>
      </w:r>
      <w:r w:rsidR="00BE3503">
        <w:rPr>
          <w:rFonts w:hint="eastAsia"/>
        </w:rPr>
        <w:t>メールが入りました。思ってもみなかったことでした。でも、同時に</w:t>
      </w:r>
      <w:r w:rsidR="00991B02">
        <w:rPr>
          <w:rFonts w:hint="eastAsia"/>
        </w:rPr>
        <w:t>幻冬舎という大手出版社の編集者が面白いといってくれたことにとても喜びました。</w:t>
      </w:r>
      <w:r w:rsidR="00DE4E46">
        <w:rPr>
          <w:rFonts w:hint="eastAsia"/>
        </w:rPr>
        <w:t>メールのことは、セールストークと解釈して放っておきました。</w:t>
      </w:r>
      <w:r w:rsidR="00E70DBD">
        <w:rPr>
          <w:rFonts w:hint="eastAsia"/>
        </w:rPr>
        <w:t>その後、</w:t>
      </w:r>
      <w:r w:rsidR="00DE4E46">
        <w:rPr>
          <w:rFonts w:hint="eastAsia"/>
        </w:rPr>
        <w:t>何度となく出版を勧めるお話しが有り、</w:t>
      </w:r>
      <w:r w:rsidR="00E70DBD">
        <w:rPr>
          <w:rFonts w:hint="eastAsia"/>
        </w:rPr>
        <w:t>2023（令和３）年12月頃</w:t>
      </w:r>
      <w:r w:rsidR="00DE4E46">
        <w:rPr>
          <w:rFonts w:hint="eastAsia"/>
        </w:rPr>
        <w:t>直接出版者の方が電話で強く勧めてもくれました。</w:t>
      </w:r>
      <w:r w:rsidR="00D97B4E">
        <w:rPr>
          <w:rFonts w:hint="eastAsia"/>
        </w:rPr>
        <w:t>其れを機に、気持ちは大きく出版に傾きました。</w:t>
      </w:r>
      <w:r w:rsidR="00BC270E">
        <w:rPr>
          <w:rFonts w:hint="eastAsia"/>
        </w:rPr>
        <w:t>身の程知らずではありますが、</w:t>
      </w:r>
      <w:r w:rsidR="00D97B4E">
        <w:rPr>
          <w:rFonts w:hint="eastAsia"/>
        </w:rPr>
        <w:t>一生の内に一度くらいは書籍を出したいという気持ちは元々あったので、歳の押し迫った時に「やってみよう」と決め、一気に契約まで進め。</w:t>
      </w:r>
      <w:r w:rsidR="00BC270E">
        <w:rPr>
          <w:rFonts w:hint="eastAsia"/>
        </w:rPr>
        <w:t>自費出版</w:t>
      </w:r>
      <w:r w:rsidR="00D97B4E">
        <w:rPr>
          <w:rFonts w:hint="eastAsia"/>
        </w:rPr>
        <w:t>に至りました。</w:t>
      </w:r>
    </w:p>
    <w:p w14:paraId="5DF25A53" w14:textId="77777777" w:rsidR="00D97B4E" w:rsidRDefault="00D97B4E" w:rsidP="00BB419D"/>
    <w:p w14:paraId="2443510E" w14:textId="77777777" w:rsidR="005F0F80" w:rsidRDefault="005F0F80" w:rsidP="00BB419D"/>
    <w:p w14:paraId="010EF2ED" w14:textId="717A2C22" w:rsidR="003A3580" w:rsidRDefault="0083782B" w:rsidP="00301115">
      <w:r w:rsidRPr="0083782B">
        <w:rPr>
          <w:rFonts w:hint="eastAsia"/>
          <w:color w:val="EE0000"/>
        </w:rPr>
        <w:lastRenderedPageBreak/>
        <w:t>其の二</w:t>
      </w:r>
      <w:r>
        <w:rPr>
          <w:rFonts w:hint="eastAsia"/>
        </w:rPr>
        <w:t xml:space="preserve">　</w:t>
      </w:r>
      <w:r w:rsidR="005F0F80">
        <w:rPr>
          <w:rFonts w:hint="eastAsia"/>
        </w:rPr>
        <w:t>次に大きな出来事は、四国八十八ヶ寺歩きお遍路と同じようで同じではない『永平寺までの７００キロ一ヶ月掛けて徒歩による参拝』です。そもそもの動機は、75歳（後期高齢者）になる誕生日を永平寺の座禅で迎えようと考えたのです。</w:t>
      </w:r>
      <w:r>
        <w:rPr>
          <w:rFonts w:hint="eastAsia"/>
        </w:rPr>
        <w:t>退職後のこれまでの生き方は、現役自体に培った様々な資源（知識・人財）を使い回して、現役時代の惰力で走ってきた感があります。それを可能にした体力も</w:t>
      </w:r>
      <w:r w:rsidR="00CB3919">
        <w:rPr>
          <w:rFonts w:hint="eastAsia"/>
        </w:rPr>
        <w:t>、</w:t>
      </w:r>
      <w:r>
        <w:rPr>
          <w:rFonts w:hint="eastAsia"/>
        </w:rPr>
        <w:t>何とかなったのかも知れません。しかし、立ち止まってよくよく考えてみると、</w:t>
      </w:r>
      <w:r w:rsidR="00F95C91">
        <w:rPr>
          <w:rFonts w:hint="eastAsia"/>
        </w:rPr>
        <w:t>使っていたのは、</w:t>
      </w:r>
      <w:r>
        <w:rPr>
          <w:rFonts w:hint="eastAsia"/>
        </w:rPr>
        <w:t>過去に積んできた知的財産</w:t>
      </w:r>
      <w:r w:rsidR="00F95C91">
        <w:rPr>
          <w:rFonts w:hint="eastAsia"/>
        </w:rPr>
        <w:t>、即ち結晶性知能（</w:t>
      </w:r>
      <w:r w:rsidR="00F95C91" w:rsidRPr="00F95C91">
        <w:rPr>
          <w:rFonts w:hint="eastAsia"/>
        </w:rPr>
        <w:t>個人が長年の経験、教育、学習から獲得する知能で</w:t>
      </w:r>
      <w:r w:rsidR="00F95C91">
        <w:rPr>
          <w:rFonts w:hint="eastAsia"/>
        </w:rPr>
        <w:t>、</w:t>
      </w:r>
      <w:r w:rsidR="00F95C91" w:rsidRPr="00F95C91">
        <w:rPr>
          <w:rFonts w:hint="eastAsia"/>
        </w:rPr>
        <w:t>知識や知恵、判断力、応用力など、経験と共に蓄積される知能</w:t>
      </w:r>
      <w:r w:rsidR="00F95C91">
        <w:rPr>
          <w:rFonts w:hint="eastAsia"/>
        </w:rPr>
        <w:t>）です。</w:t>
      </w:r>
    </w:p>
    <w:p w14:paraId="0D4E2C10" w14:textId="77777777" w:rsidR="003A3580" w:rsidRDefault="003A3580" w:rsidP="00301115"/>
    <w:p w14:paraId="68827F05" w14:textId="52DB7E21" w:rsidR="003A3580" w:rsidRDefault="00F95C91" w:rsidP="00301115">
      <w:r>
        <w:rPr>
          <w:rFonts w:hint="eastAsia"/>
        </w:rPr>
        <w:t>これをズルズル使い続けると『痛い高齢者』（過去の栄光にすがる高齢者）になってしまう。この為、結晶性知能に対する</w:t>
      </w:r>
      <w:r w:rsidR="00301115">
        <w:rPr>
          <w:rFonts w:hint="eastAsia"/>
        </w:rPr>
        <w:t>流動性知能（</w:t>
      </w:r>
      <w:r w:rsidR="00301115" w:rsidRPr="00301115">
        <w:rPr>
          <w:rFonts w:hint="eastAsia"/>
        </w:rPr>
        <w:t>新しい環境に適応するために、新しい情報を獲得し、それを処理し、操作していく知能</w:t>
      </w:r>
      <w:r w:rsidR="00301115">
        <w:rPr>
          <w:rFonts w:hint="eastAsia"/>
        </w:rPr>
        <w:t>）を磨く必要があ</w:t>
      </w:r>
      <w:r w:rsidR="00CB3919">
        <w:rPr>
          <w:rFonts w:hint="eastAsia"/>
        </w:rPr>
        <w:t>りま</w:t>
      </w:r>
      <w:r w:rsidR="00301115">
        <w:rPr>
          <w:rFonts w:hint="eastAsia"/>
        </w:rPr>
        <w:t>す。この様に、結晶性知能に頼りすぎないで流動性知能も</w:t>
      </w:r>
      <w:r w:rsidR="009D31FC">
        <w:rPr>
          <w:rFonts w:hint="eastAsia"/>
        </w:rPr>
        <w:t>加え</w:t>
      </w:r>
      <w:r w:rsidR="00301115">
        <w:rPr>
          <w:rFonts w:hint="eastAsia"/>
        </w:rPr>
        <w:t>、過去の財産（知識・人財）を</w:t>
      </w:r>
      <w:r w:rsidR="003A3580">
        <w:rPr>
          <w:rFonts w:hint="eastAsia"/>
        </w:rPr>
        <w:t>バージョンアップ（</w:t>
      </w:r>
      <w:r w:rsidR="003A3580" w:rsidRPr="003A3580">
        <w:rPr>
          <w:rFonts w:hint="eastAsia"/>
        </w:rPr>
        <w:t>大規模な変更や新機能の追加</w:t>
      </w:r>
      <w:r w:rsidR="003A3580">
        <w:rPr>
          <w:rFonts w:hint="eastAsia"/>
        </w:rPr>
        <w:t>）とまではいかないまでもアップデート（</w:t>
      </w:r>
      <w:r w:rsidR="003A3580" w:rsidRPr="003A3580">
        <w:rPr>
          <w:rFonts w:hint="eastAsia"/>
        </w:rPr>
        <w:t>小規模な修正や改善</w:t>
      </w:r>
      <w:r w:rsidR="003A3580">
        <w:rPr>
          <w:rFonts w:hint="eastAsia"/>
        </w:rPr>
        <w:t>）を意識する必要があ</w:t>
      </w:r>
      <w:r w:rsidR="009D31FC">
        <w:rPr>
          <w:rFonts w:hint="eastAsia"/>
        </w:rPr>
        <w:t>りま</w:t>
      </w:r>
      <w:r w:rsidR="003A3580">
        <w:rPr>
          <w:rFonts w:hint="eastAsia"/>
        </w:rPr>
        <w:t>す。75歳（後期高齢者）</w:t>
      </w:r>
      <w:r w:rsidR="00CB3919">
        <w:rPr>
          <w:rFonts w:hint="eastAsia"/>
        </w:rPr>
        <w:t>以降</w:t>
      </w:r>
      <w:r w:rsidR="003A3580">
        <w:rPr>
          <w:rFonts w:hint="eastAsia"/>
        </w:rPr>
        <w:t>は、これまでの惰力で済む年齢では</w:t>
      </w:r>
      <w:r w:rsidR="00967AAF">
        <w:rPr>
          <w:rFonts w:hint="eastAsia"/>
        </w:rPr>
        <w:t>ありません</w:t>
      </w:r>
      <w:r w:rsidR="003A3580">
        <w:rPr>
          <w:rFonts w:hint="eastAsia"/>
        </w:rPr>
        <w:t>。この為、</w:t>
      </w:r>
      <w:r w:rsidR="00967AAF">
        <w:rPr>
          <w:rFonts w:hint="eastAsia"/>
        </w:rPr>
        <w:t>わずかでも他人様の前に出る機会があるのであれば、</w:t>
      </w:r>
      <w:r w:rsidR="003A3580">
        <w:rPr>
          <w:rFonts w:hint="eastAsia"/>
        </w:rPr>
        <w:t>アップデートが必須であることをしっかりと心する機会に</w:t>
      </w:r>
      <w:r w:rsidR="00967AAF">
        <w:rPr>
          <w:rFonts w:hint="eastAsia"/>
        </w:rPr>
        <w:t>したいと考えたのです。</w:t>
      </w:r>
    </w:p>
    <w:p w14:paraId="381962D7" w14:textId="77777777" w:rsidR="00967AAF" w:rsidRDefault="00967AAF" w:rsidP="00301115"/>
    <w:p w14:paraId="553975E5" w14:textId="401DD868" w:rsidR="00655573" w:rsidRDefault="00967AAF" w:rsidP="00655573">
      <w:r>
        <w:rPr>
          <w:rFonts w:hint="eastAsia"/>
        </w:rPr>
        <w:t>永平寺迄の歩きで学べたことは沢山あります。この学びは、図らずも、四国八十八ヶ寺歩きお遍路との違いから得ました。</w:t>
      </w:r>
      <w:r w:rsidR="00655573" w:rsidRPr="00655573">
        <w:rPr>
          <w:rFonts w:hint="eastAsia"/>
        </w:rPr>
        <w:t>今回の行程では、約</w:t>
      </w:r>
      <w:r w:rsidR="00655573" w:rsidRPr="00655573">
        <w:t>1ヶ月</w:t>
      </w:r>
      <w:r w:rsidR="009D31FC">
        <w:rPr>
          <w:rFonts w:hint="eastAsia"/>
        </w:rPr>
        <w:t>間</w:t>
      </w:r>
      <w:r w:rsidR="00655573" w:rsidRPr="00655573">
        <w:t>で10人弱の方々に声を掛けて頂きました。</w:t>
      </w:r>
      <w:r w:rsidR="009D31FC">
        <w:rPr>
          <w:rFonts w:hint="eastAsia"/>
        </w:rPr>
        <w:t>車の窓越しに『お布施です』とお金を渡されたこともありました。お寺を毎日参拝しているという方と認知症の連れ合いとの日常についてお話を伺うこともありました。それでも、人数的にはとても少ない他者との関わりでした。また、</w:t>
      </w:r>
      <w:r w:rsidR="00655573">
        <w:rPr>
          <w:rFonts w:hint="eastAsia"/>
        </w:rPr>
        <w:t>今年は</w:t>
      </w:r>
      <w:r w:rsidR="003109F2">
        <w:rPr>
          <w:rFonts w:hint="eastAsia"/>
        </w:rPr>
        <w:t>例年にな</w:t>
      </w:r>
      <w:r w:rsidR="009D31FC">
        <w:rPr>
          <w:rFonts w:hint="eastAsia"/>
        </w:rPr>
        <w:t>い</w:t>
      </w:r>
      <w:r w:rsidR="003109F2">
        <w:rPr>
          <w:rFonts w:hint="eastAsia"/>
        </w:rPr>
        <w:t>猛暑でした。こうした</w:t>
      </w:r>
      <w:r w:rsidR="00655573" w:rsidRPr="00655573">
        <w:rPr>
          <w:rFonts w:hint="eastAsia"/>
        </w:rPr>
        <w:t>季節的なこともあるかと思いますが、とても疲れました。</w:t>
      </w:r>
      <w:r w:rsidR="003109F2" w:rsidRPr="00655573">
        <w:rPr>
          <w:rFonts w:hint="eastAsia"/>
        </w:rPr>
        <w:t>誰とも関わりを持てずひたすら炎天下を歩き続けた１ヶ月でした。</w:t>
      </w:r>
      <w:r w:rsidR="003109F2">
        <w:rPr>
          <w:rFonts w:hint="eastAsia"/>
        </w:rPr>
        <w:t>後述しますが心身に大きなダメージが有り</w:t>
      </w:r>
      <w:r w:rsidR="00655573" w:rsidRPr="00655573">
        <w:rPr>
          <w:rFonts w:hint="eastAsia"/>
        </w:rPr>
        <w:t>現在でも癒えていません。</w:t>
      </w:r>
      <w:r w:rsidR="003109F2">
        <w:rPr>
          <w:rFonts w:hint="eastAsia"/>
        </w:rPr>
        <w:t>一方、</w:t>
      </w:r>
      <w:r w:rsidR="00655573" w:rsidRPr="00655573">
        <w:t>2年前の｢四国八十八ヶ寺歩きお遍路｣では、１００人を超える人々に声を掛けられました。</w:t>
      </w:r>
      <w:r w:rsidR="00655573" w:rsidRPr="00655573">
        <w:rPr>
          <w:rFonts w:hint="eastAsia"/>
        </w:rPr>
        <w:t>行程は</w:t>
      </w:r>
      <w:r w:rsidR="004020A3">
        <w:rPr>
          <w:rFonts w:hint="eastAsia"/>
        </w:rPr>
        <w:t>、永平寺迄よりも</w:t>
      </w:r>
      <w:r w:rsidR="00655573" w:rsidRPr="00655573">
        <w:rPr>
          <w:rFonts w:hint="eastAsia"/>
        </w:rPr>
        <w:t>遙かに厳しかったのですが、以外と疲労感の蓄積は感じませんでした。</w:t>
      </w:r>
    </w:p>
    <w:p w14:paraId="65062A37" w14:textId="77777777" w:rsidR="004020A3" w:rsidRPr="004020A3" w:rsidRDefault="004020A3" w:rsidP="00655573"/>
    <w:p w14:paraId="09F1E423" w14:textId="44498B23" w:rsidR="00655573" w:rsidRDefault="004020A3" w:rsidP="00301115">
      <w:r>
        <w:rPr>
          <w:rFonts w:hint="eastAsia"/>
        </w:rPr>
        <w:t>図らずも、四国お遍路と永平歩き寺参拝の違いを体感することができたのです。そのことから感じたのは、</w:t>
      </w:r>
      <w:r w:rsidR="00655573" w:rsidRPr="00655573">
        <w:rPr>
          <w:rFonts w:hint="eastAsia"/>
        </w:rPr>
        <w:t>四国遍路の｢同行二人｣は、弘法大師との二人ではなく、四国の人々との二人なのではないだろうか</w:t>
      </w:r>
      <w:r>
        <w:rPr>
          <w:rFonts w:hint="eastAsia"/>
        </w:rPr>
        <w:t>、ということです。</w:t>
      </w:r>
      <w:r w:rsidR="00655573" w:rsidRPr="00655573">
        <w:rPr>
          <w:rFonts w:hint="eastAsia"/>
        </w:rPr>
        <w:t>すれ違う人々からの｢お気をつけて｣</w:t>
      </w:r>
      <w:r>
        <w:rPr>
          <w:rFonts w:hint="eastAsia"/>
        </w:rPr>
        <w:t>という言葉</w:t>
      </w:r>
      <w:r w:rsidR="00655573" w:rsidRPr="00655573">
        <w:rPr>
          <w:rFonts w:hint="eastAsia"/>
        </w:rPr>
        <w:t>に元気と希望を持てたことで結願できたと思います。</w:t>
      </w:r>
      <w:r w:rsidR="00655573">
        <w:rPr>
          <w:rFonts w:hint="eastAsia"/>
        </w:rPr>
        <w:t>人とひととの関わりは、｢元気｣をもらい、｢一人ではない｣安心感を</w:t>
      </w:r>
      <w:r>
        <w:rPr>
          <w:rFonts w:hint="eastAsia"/>
        </w:rPr>
        <w:t>持たせて</w:t>
      </w:r>
      <w:r w:rsidR="00655573">
        <w:rPr>
          <w:rFonts w:hint="eastAsia"/>
        </w:rPr>
        <w:t>くれ</w:t>
      </w:r>
      <w:r>
        <w:rPr>
          <w:rFonts w:hint="eastAsia"/>
        </w:rPr>
        <w:t>たのです。このような体験から、改めて『地域づくり』に転じて考えてみると、</w:t>
      </w:r>
      <w:r w:rsidR="00655573">
        <w:rPr>
          <w:rFonts w:hint="eastAsia"/>
        </w:rPr>
        <w:t>私たちが行おうとしている｢地域づくり｣とは、</w:t>
      </w:r>
      <w:r>
        <w:rPr>
          <w:rFonts w:hint="eastAsia"/>
        </w:rPr>
        <w:t>大層なことではなく、わずかな人と人との関わりという、</w:t>
      </w:r>
      <w:r w:rsidR="00655573">
        <w:rPr>
          <w:rFonts w:hint="eastAsia"/>
        </w:rPr>
        <w:t>とてもシンプルなことなのではないか</w:t>
      </w:r>
      <w:r>
        <w:rPr>
          <w:rFonts w:hint="eastAsia"/>
        </w:rPr>
        <w:t>、と思えたのです。そしてこれは、特段の投資を必要としない、私たちの内にある素直な気持ちを些細な言葉に表すことで可能になるのではないかということでした。</w:t>
      </w:r>
    </w:p>
    <w:p w14:paraId="61082E85" w14:textId="643BCEC4" w:rsidR="002928B2" w:rsidRDefault="002928B2" w:rsidP="00301115">
      <w:r>
        <w:rPr>
          <w:rFonts w:hint="eastAsia"/>
        </w:rPr>
        <w:t>また、早朝5時からの法話では、思わず膝を打つようなお話しを聴きました。浦島太郎が持ち帰った玉手箱には『鏡』がはいっていたというお話しです。</w:t>
      </w:r>
      <w:r w:rsidR="00EC42CA">
        <w:rPr>
          <w:rFonts w:hint="eastAsia"/>
        </w:rPr>
        <w:t>社会学では『鏡に映った自己』（</w:t>
      </w:r>
      <w:r w:rsidR="00EC42CA" w:rsidRPr="00EC42CA">
        <w:rPr>
          <w:rFonts w:hint="eastAsia"/>
        </w:rPr>
        <w:t>（</w:t>
      </w:r>
      <w:r w:rsidR="00EC42CA" w:rsidRPr="00EC42CA">
        <w:t>looking-glass self）</w:t>
      </w:r>
      <w:r w:rsidR="00EC42CA">
        <w:rPr>
          <w:rFonts w:hint="eastAsia"/>
        </w:rPr>
        <w:t>）即ち「</w:t>
      </w:r>
      <w:r w:rsidR="00EC42CA" w:rsidRPr="00EC42CA">
        <w:rPr>
          <w:rFonts w:hint="eastAsia"/>
        </w:rPr>
        <w:t>他者から見た自分のイメージを想像することで自我が形成されるという考え方</w:t>
      </w:r>
      <w:r w:rsidR="00EC42CA">
        <w:rPr>
          <w:rFonts w:hint="eastAsia"/>
        </w:rPr>
        <w:t>」（</w:t>
      </w:r>
      <w:r w:rsidR="00EC42CA" w:rsidRPr="00EC42CA">
        <w:rPr>
          <w:rFonts w:hint="eastAsia"/>
        </w:rPr>
        <w:t>チャールズ・クーリーが提唱した概念</w:t>
      </w:r>
      <w:r w:rsidR="00EC42CA">
        <w:rPr>
          <w:rFonts w:hint="eastAsia"/>
        </w:rPr>
        <w:t>）です。浦島太郎は、七日程度だと思っていた竜宮城での生活は300年も経っていたのです。</w:t>
      </w:r>
      <w:r>
        <w:rPr>
          <w:rFonts w:hint="eastAsia"/>
        </w:rPr>
        <w:t>鏡を通して自分を見ることで、主観的な自分と客観的な自</w:t>
      </w:r>
      <w:r>
        <w:rPr>
          <w:rFonts w:hint="eastAsia"/>
        </w:rPr>
        <w:lastRenderedPageBreak/>
        <w:t>分の違いを</w:t>
      </w:r>
      <w:r w:rsidR="00EC42CA">
        <w:rPr>
          <w:rFonts w:hint="eastAsia"/>
        </w:rPr>
        <w:t>知ったのです。私たちは、他者との関わりの中で自己を形成していく。こうした社会学の学びを仏教では多くの経典に「鏡」が用いられ、他者との関わりの大切さを説いていたのです。</w:t>
      </w:r>
    </w:p>
    <w:p w14:paraId="335DAEB3" w14:textId="77777777" w:rsidR="00FD5F2B" w:rsidRDefault="00FD5F2B" w:rsidP="00301115"/>
    <w:p w14:paraId="2C3FEF07" w14:textId="5C162293" w:rsidR="00FD5F2B" w:rsidRDefault="00FD5F2B" w:rsidP="00301115">
      <w:r>
        <w:rPr>
          <w:rFonts w:hint="eastAsia"/>
        </w:rPr>
        <w:t>更に今回の鏡の件では、学ぶことの新たな意味を感じました。学ぶという行為は、単に知識を得ることだけではなく、「現実の社会又は現象と学問を結び考えることができる」ということです。今回のように</w:t>
      </w:r>
      <w:r w:rsidR="00A67C8C" w:rsidRPr="00A67C8C">
        <w:t>「おとぎ話」</w:t>
      </w:r>
      <w:r w:rsidR="00A67C8C">
        <w:rPr>
          <w:rFonts w:hint="eastAsia"/>
        </w:rPr>
        <w:t>を聴いて、そこにある学問との結びつきを知ることができる、ないしは結びつけることができる、ということです。こうして学問というのが、私たちの生活の中に生かしていけるのだと、今回のことで意を強くしたのです。</w:t>
      </w:r>
    </w:p>
    <w:p w14:paraId="5175A259" w14:textId="77777777" w:rsidR="00B00E71" w:rsidRDefault="00B00E71" w:rsidP="00301115"/>
    <w:p w14:paraId="01EC7453" w14:textId="58442F60" w:rsidR="00B00E71" w:rsidRDefault="00503F5A" w:rsidP="00301115">
      <w:r w:rsidRPr="00503F5A">
        <w:rPr>
          <w:rFonts w:hint="eastAsia"/>
          <w:color w:val="EE0000"/>
        </w:rPr>
        <w:t xml:space="preserve">其の三　</w:t>
      </w:r>
      <w:r w:rsidR="00B00E71">
        <w:rPr>
          <w:rFonts w:hint="eastAsia"/>
        </w:rPr>
        <w:t>永平寺への道では、心身症疾患が再発してしまいました。始まりの症状は、首が回らない、背中が痛い、両手を広く広げようとすると胸骨が痛くなる等々の症状が出て、寝返りもできない。それに加えて、疲れているのにもかかわらず、眠りが浅く何度も途中覚醒が有り睡眠の質は最悪でした。</w:t>
      </w:r>
      <w:r>
        <w:rPr>
          <w:rFonts w:hint="eastAsia"/>
        </w:rPr>
        <w:t>仙台に戻ってからも、こうした痛みは続きました。疲れは取れているはずなのに痛みだけは残り、変だな～と思っている矢先、三年前と同じような胸が苦しく頭が一杯いっぱいになる様な症状が出てきてしまったのです。心療内科を受診して、安定剤と筋肉の張りを柔らげ痛みを取る薬を処方され、現在も通院しています。痛みや気持ちの不安定感は取れたのですが、もう少し通院が必要と言われています。</w:t>
      </w:r>
    </w:p>
    <w:p w14:paraId="69A9925C" w14:textId="77777777" w:rsidR="00503F5A" w:rsidRDefault="00503F5A" w:rsidP="00301115"/>
    <w:p w14:paraId="7F4AD955" w14:textId="3D056718" w:rsidR="00503F5A" w:rsidRDefault="00503F5A" w:rsidP="00301115">
      <w:r>
        <w:rPr>
          <w:rFonts w:hint="eastAsia"/>
        </w:rPr>
        <w:t>自分では、気づいていなかったのですが、相当過酷だったのかも知れません。南三陸町被災者支援と全く同じでした。でも、今回は自覚症状が痛みとして出てきました。ある意味、大事に至る前に気づけ幸だったのかも知れません。やはり、無理の利かない身体になってきたのだと改めて自覚させられる出来事でした。</w:t>
      </w:r>
    </w:p>
    <w:p w14:paraId="33E63484" w14:textId="38F42030" w:rsidR="00503F5A" w:rsidRDefault="00503F5A" w:rsidP="00301115"/>
    <w:p w14:paraId="4CCC9CE7" w14:textId="6C24C6E6" w:rsidR="00503F5A" w:rsidRDefault="00503F5A" w:rsidP="00301115">
      <w:r>
        <w:rPr>
          <w:rFonts w:hint="eastAsia"/>
        </w:rPr>
        <w:t>永平寺から戻って以降、身体的な不調が続き、朝のウオーキングもできなくなり、全く運動から遠ざかってしまいました。この為、一年の後半は、体力気力が下がってしまったように思います。たった一ヶ月の出来事で六ヶ月を棒に振った感じです。学びは多かったのですが、身体の方はダメでした。これからは、もう少し自分の身体をいたわりたいと反省しています。</w:t>
      </w:r>
    </w:p>
    <w:p w14:paraId="3A37F833" w14:textId="77777777" w:rsidR="00DC35F8" w:rsidRDefault="00DC35F8" w:rsidP="00301115"/>
    <w:p w14:paraId="08390BC6" w14:textId="0516F2EE" w:rsidR="00AF28E6" w:rsidRDefault="00DC35F8" w:rsidP="00301115">
      <w:r w:rsidRPr="00DC35F8">
        <w:rPr>
          <w:rFonts w:hint="eastAsia"/>
          <w:color w:val="EE0000"/>
        </w:rPr>
        <w:t>其の四</w:t>
      </w:r>
      <w:r>
        <w:rPr>
          <w:rFonts w:hint="eastAsia"/>
        </w:rPr>
        <w:t xml:space="preserve">　</w:t>
      </w:r>
      <w:r w:rsidR="00AF28E6">
        <w:rPr>
          <w:rFonts w:hint="eastAsia"/>
        </w:rPr>
        <w:t>永平寺への道では、学び意味とは異なるもう一つの出会いがありました。『親鸞』です道中、親鸞に関する史跡を何度か見かけました。</w:t>
      </w:r>
      <w:r w:rsidR="00AF28E6" w:rsidRPr="00AF28E6">
        <w:rPr>
          <w:rFonts w:hint="eastAsia"/>
        </w:rPr>
        <w:t>承元の法難</w:t>
      </w:r>
      <w:r w:rsidR="00AF28E6">
        <w:rPr>
          <w:rFonts w:hint="eastAsia"/>
        </w:rPr>
        <w:t>と呼ばれる</w:t>
      </w:r>
      <w:r w:rsidR="00E62E5A">
        <w:rPr>
          <w:rFonts w:hint="eastAsia"/>
        </w:rPr>
        <w:t>事件があり越後（新潟県）直江津に流刑になっていたのです。仙台に戻ってからは、その経緯を知りたくて親鸞に関する書籍を読みあさりました。</w:t>
      </w:r>
      <w:r w:rsidR="00C054D7">
        <w:rPr>
          <w:rFonts w:hint="eastAsia"/>
        </w:rPr>
        <w:t>五木寛之、吉川英治、丹羽文雄の小説『親鸞』。</w:t>
      </w:r>
      <w:r w:rsidR="00AF0370">
        <w:rPr>
          <w:rFonts w:hint="eastAsia"/>
        </w:rPr>
        <w:t>『歎異抄をひらく』（高森顕徹）、『一億三千万人とための歎異抄』（高橋源一郎）、『日本仏教史入門』『知られざる親鸞』（松尾剛次）</w:t>
      </w:r>
      <w:r w:rsidR="007423A8">
        <w:rPr>
          <w:rFonts w:hint="eastAsia"/>
        </w:rPr>
        <w:t>この中から浄土宗及び浄土真宗の考え方を学んでいます。とても日本人にあった考え方のように感じ親和性を持って読みふけっています。同時に、人と社会との関わりを宗教という視点で見ているように思います。こうしたものの捉え方も社会学を学んだからなのかも知れません。有り難いことです。</w:t>
      </w:r>
    </w:p>
    <w:p w14:paraId="6EA02174" w14:textId="77777777" w:rsidR="00AF28E6" w:rsidRDefault="00AF28E6" w:rsidP="00301115"/>
    <w:p w14:paraId="0A563C54" w14:textId="70AFE77F" w:rsidR="00DC35F8" w:rsidRDefault="00DC35F8" w:rsidP="00301115">
      <w:r>
        <w:rPr>
          <w:rFonts w:hint="eastAsia"/>
        </w:rPr>
        <w:lastRenderedPageBreak/>
        <w:t>こうして1年を振り返ってみると、様々なことがあった１年でした。同時に、二度と</w:t>
      </w:r>
      <w:r w:rsidR="007423A8">
        <w:rPr>
          <w:rFonts w:hint="eastAsia"/>
        </w:rPr>
        <w:t>出会うことのないような</w:t>
      </w:r>
      <w:r>
        <w:rPr>
          <w:rFonts w:hint="eastAsia"/>
        </w:rPr>
        <w:t>１年でもあったように感じます。また、今だから感じ</w:t>
      </w:r>
      <w:r w:rsidR="007423A8">
        <w:rPr>
          <w:rFonts w:hint="eastAsia"/>
        </w:rPr>
        <w:t>ることだったのかも知れません。こうした意味においても『而今』の姿勢で日々を丁寧に重ねてきたいと思っています。</w:t>
      </w:r>
    </w:p>
    <w:p w14:paraId="778FDE6B" w14:textId="5BBD6741" w:rsidR="00B052E5" w:rsidRDefault="00B052E5" w:rsidP="00301115">
      <w:pPr>
        <w:rPr>
          <w:rFonts w:hint="eastAsia"/>
        </w:rPr>
      </w:pPr>
      <w:r w:rsidRPr="00B052E5">
        <w:t>75歳後期高齢者となり、名実ともに高齢者と呼ばれる年齢に達し、これから更に齢を重ね晩年を過ごし、あと数年でこの世を終えていく。現在の平均余命は81歳です。其れを下にすれば、残された時間は5年だけです。齢を重ねるこれからの月日は全く想像のつかない世界が待っています。その時、自分の人生に悔いのないように、その時までの残り少ない時間を『而今』の精神で、細やかな社会貢献と、多くの皆様から頂くご意見をお布施としながら、精進という功徳を積み重ねていきたいと思っています。</w:t>
      </w:r>
    </w:p>
    <w:p w14:paraId="5BB0599F" w14:textId="260AB357" w:rsidR="004F058B" w:rsidRPr="004F058B" w:rsidRDefault="004F058B" w:rsidP="004F058B">
      <w:r w:rsidRPr="004F058B">
        <w:rPr>
          <w:noProof/>
        </w:rPr>
        <w:drawing>
          <wp:anchor distT="0" distB="0" distL="114300" distR="114300" simplePos="0" relativeHeight="251660288" behindDoc="1" locked="0" layoutInCell="1" allowOverlap="1" wp14:anchorId="78331B6F" wp14:editId="18E535B5">
            <wp:simplePos x="0" y="0"/>
            <wp:positionH relativeFrom="margin">
              <wp:posOffset>3449320</wp:posOffset>
            </wp:positionH>
            <wp:positionV relativeFrom="paragraph">
              <wp:posOffset>146685</wp:posOffset>
            </wp:positionV>
            <wp:extent cx="1676400" cy="1257300"/>
            <wp:effectExtent l="0" t="0" r="0" b="0"/>
            <wp:wrapTight wrapText="bothSides">
              <wp:wrapPolygon edited="0">
                <wp:start x="0" y="0"/>
                <wp:lineTo x="0" y="21273"/>
                <wp:lineTo x="21355" y="21273"/>
                <wp:lineTo x="21355" y="0"/>
                <wp:lineTo x="0" y="0"/>
              </wp:wrapPolygon>
            </wp:wrapTight>
            <wp:docPr id="1662251458" name="図 4"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1458" name="図 4" descr="テキスト&#10;&#10;AI 生成コンテンツは誤りを含む可能性があります。"/>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58B">
        <w:rPr>
          <w:noProof/>
        </w:rPr>
        <w:drawing>
          <wp:anchor distT="0" distB="0" distL="114300" distR="114300" simplePos="0" relativeHeight="251661312" behindDoc="1" locked="0" layoutInCell="1" allowOverlap="1" wp14:anchorId="7828DE1A" wp14:editId="2B18FF40">
            <wp:simplePos x="0" y="0"/>
            <wp:positionH relativeFrom="column">
              <wp:posOffset>1605280</wp:posOffset>
            </wp:positionH>
            <wp:positionV relativeFrom="paragraph">
              <wp:posOffset>131445</wp:posOffset>
            </wp:positionV>
            <wp:extent cx="1706880" cy="1280160"/>
            <wp:effectExtent l="0" t="0" r="7620" b="0"/>
            <wp:wrapTight wrapText="bothSides">
              <wp:wrapPolygon edited="0">
                <wp:start x="0" y="0"/>
                <wp:lineTo x="0" y="21214"/>
                <wp:lineTo x="21455" y="21214"/>
                <wp:lineTo x="21455" y="0"/>
                <wp:lineTo x="0" y="0"/>
              </wp:wrapPolygon>
            </wp:wrapTight>
            <wp:docPr id="625854002" name="図 5" descr="机の上の本&#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54002" name="図 5" descr="机の上の本&#10;&#10;AI 生成コンテンツは誤りを含む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120">
        <w:rPr>
          <w:noProof/>
        </w:rPr>
        <w:drawing>
          <wp:anchor distT="0" distB="0" distL="114300" distR="114300" simplePos="0" relativeHeight="251659264" behindDoc="1" locked="0" layoutInCell="1" allowOverlap="1" wp14:anchorId="00A37B12" wp14:editId="403ACEB6">
            <wp:simplePos x="0" y="0"/>
            <wp:positionH relativeFrom="margin">
              <wp:align>left</wp:align>
            </wp:positionH>
            <wp:positionV relativeFrom="paragraph">
              <wp:posOffset>95885</wp:posOffset>
            </wp:positionV>
            <wp:extent cx="1478280" cy="2626995"/>
            <wp:effectExtent l="0" t="0" r="7620" b="1905"/>
            <wp:wrapTight wrapText="bothSides">
              <wp:wrapPolygon edited="0">
                <wp:start x="0" y="0"/>
                <wp:lineTo x="0" y="21459"/>
                <wp:lineTo x="21433" y="21459"/>
                <wp:lineTo x="21433" y="0"/>
                <wp:lineTo x="0" y="0"/>
              </wp:wrapPolygon>
            </wp:wrapTight>
            <wp:docPr id="796500089" name="図 3" descr="棚に並んだ本&#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0089" name="図 3" descr="棚に並んだ本&#10;&#10;AI 生成コンテンツは誤りを含む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0537" cy="2631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50F8C" w14:textId="69879817" w:rsidR="00CA7120" w:rsidRPr="00CA7120" w:rsidRDefault="00CA7120" w:rsidP="00CA7120"/>
    <w:p w14:paraId="5AAA07F6" w14:textId="3CB05BA4" w:rsidR="003746BA" w:rsidRDefault="003746BA" w:rsidP="00301115"/>
    <w:p w14:paraId="1525B6C3" w14:textId="76EB7B51" w:rsidR="003746BA" w:rsidRDefault="003746BA" w:rsidP="00301115"/>
    <w:p w14:paraId="6800930C" w14:textId="7FC4CE6F" w:rsidR="003746BA" w:rsidRPr="003746BA" w:rsidRDefault="003746BA" w:rsidP="003746BA"/>
    <w:p w14:paraId="52DD7EFC" w14:textId="6E8EEAE7" w:rsidR="004F058B" w:rsidRPr="004F058B" w:rsidRDefault="004F058B" w:rsidP="004F058B"/>
    <w:p w14:paraId="25DA1275" w14:textId="3B6B69A1" w:rsidR="003746BA" w:rsidRPr="003746BA" w:rsidRDefault="003746BA" w:rsidP="003746BA"/>
    <w:p w14:paraId="53FB04DF" w14:textId="0883B5FF" w:rsidR="00425593" w:rsidRPr="00425593" w:rsidRDefault="00BE07FC" w:rsidP="00425593">
      <w:r w:rsidRPr="00425593">
        <w:rPr>
          <w:noProof/>
        </w:rPr>
        <w:drawing>
          <wp:anchor distT="0" distB="0" distL="114300" distR="114300" simplePos="0" relativeHeight="251662336" behindDoc="1" locked="0" layoutInCell="1" allowOverlap="1" wp14:anchorId="242FAC8B" wp14:editId="02443DCA">
            <wp:simplePos x="0" y="0"/>
            <wp:positionH relativeFrom="margin">
              <wp:posOffset>2222500</wp:posOffset>
            </wp:positionH>
            <wp:positionV relativeFrom="paragraph">
              <wp:posOffset>22860</wp:posOffset>
            </wp:positionV>
            <wp:extent cx="2346960" cy="1557020"/>
            <wp:effectExtent l="0" t="0" r="0" b="5080"/>
            <wp:wrapTight wrapText="bothSides">
              <wp:wrapPolygon edited="0">
                <wp:start x="0" y="0"/>
                <wp:lineTo x="0" y="21406"/>
                <wp:lineTo x="21390" y="21406"/>
                <wp:lineTo x="21390" y="0"/>
                <wp:lineTo x="0" y="0"/>
              </wp:wrapPolygon>
            </wp:wrapTight>
            <wp:docPr id="187613092" name="図 6" descr="棚に置かれた複数のチラシ&#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3092" name="図 6" descr="棚に置かれた複数のチラシ&#10;&#10;AI 生成コンテンツは誤りを含む可能性があります。"/>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42"/>
                    <a:stretch>
                      <a:fillRect/>
                    </a:stretch>
                  </pic:blipFill>
                  <pic:spPr bwMode="auto">
                    <a:xfrm>
                      <a:off x="0" y="0"/>
                      <a:ext cx="2346960"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3A594" w14:textId="108AAA85" w:rsidR="003746BA" w:rsidRPr="004020A3" w:rsidRDefault="00BE07FC" w:rsidP="00301115">
      <w:r w:rsidRPr="003746BA">
        <w:rPr>
          <w:noProof/>
        </w:rPr>
        <w:drawing>
          <wp:anchor distT="0" distB="0" distL="114300" distR="114300" simplePos="0" relativeHeight="251658240" behindDoc="1" locked="0" layoutInCell="1" allowOverlap="1" wp14:anchorId="38A17A35" wp14:editId="6A7142E9">
            <wp:simplePos x="0" y="0"/>
            <wp:positionH relativeFrom="column">
              <wp:posOffset>447040</wp:posOffset>
            </wp:positionH>
            <wp:positionV relativeFrom="paragraph">
              <wp:posOffset>3128010</wp:posOffset>
            </wp:positionV>
            <wp:extent cx="1703070" cy="1720215"/>
            <wp:effectExtent l="19050" t="19050" r="11430" b="13335"/>
            <wp:wrapTight wrapText="bothSides">
              <wp:wrapPolygon edited="0">
                <wp:start x="-242" y="-239"/>
                <wp:lineTo x="-242" y="21528"/>
                <wp:lineTo x="21503" y="21528"/>
                <wp:lineTo x="21503" y="-239"/>
                <wp:lineTo x="-242" y="-239"/>
              </wp:wrapPolygon>
            </wp:wrapTight>
            <wp:docPr id="485466514" name="図 2" descr="家の前の歩道を歩く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6514" name="図 2" descr="家の前の歩道を歩く人&#10;&#10;AI 生成コンテンツは誤りを含む可能性があります。"/>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748"/>
                    <a:stretch>
                      <a:fillRect/>
                    </a:stretch>
                  </pic:blipFill>
                  <pic:spPr bwMode="auto">
                    <a:xfrm>
                      <a:off x="0" y="0"/>
                      <a:ext cx="1703070" cy="172021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46BA">
        <w:rPr>
          <w:noProof/>
        </w:rPr>
        <w:drawing>
          <wp:anchor distT="0" distB="0" distL="114300" distR="114300" simplePos="0" relativeHeight="251657215" behindDoc="1" locked="0" layoutInCell="1" allowOverlap="1" wp14:anchorId="14B467D8" wp14:editId="32BC70E8">
            <wp:simplePos x="0" y="0"/>
            <wp:positionH relativeFrom="margin">
              <wp:posOffset>321945</wp:posOffset>
            </wp:positionH>
            <wp:positionV relativeFrom="paragraph">
              <wp:posOffset>1459865</wp:posOffset>
            </wp:positionV>
            <wp:extent cx="4695825" cy="3522345"/>
            <wp:effectExtent l="0" t="0" r="9525" b="1905"/>
            <wp:wrapTight wrapText="bothSides">
              <wp:wrapPolygon edited="0">
                <wp:start x="0" y="0"/>
                <wp:lineTo x="0" y="21495"/>
                <wp:lineTo x="21556" y="21495"/>
                <wp:lineTo x="21556" y="0"/>
                <wp:lineTo x="0" y="0"/>
              </wp:wrapPolygon>
            </wp:wrapTight>
            <wp:docPr id="463622157" name="図 1" descr="草, 屋外, 立つ,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2157" name="図 1" descr="草, 屋外, 立つ, 男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5825" cy="35223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46BA" w:rsidRPr="004020A3" w:rsidSect="007B0535">
      <w:pgSz w:w="11906" w:h="16838" w:code="9"/>
      <w:pgMar w:top="1701" w:right="1588" w:bottom="1701" w:left="1588" w:header="851" w:footer="992" w:gutter="0"/>
      <w:cols w:space="425"/>
      <w:docGrid w:type="linesAndChars" w:linePitch="328" w:charSpace="16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altName w:val="UD Digi Kyokasho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9"/>
  <w:drawingGridVerticalSpacing w:val="164"/>
  <w:displayHorizontalDrawingGridEvery w:val="0"/>
  <w:displayVerticalDrawingGridEvery w:val="2"/>
  <w:characterSpacingControl w:val="compressPunctuation"/>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D0"/>
    <w:rsid w:val="000019DA"/>
    <w:rsid w:val="00003EF1"/>
    <w:rsid w:val="00005488"/>
    <w:rsid w:val="00010844"/>
    <w:rsid w:val="00010B32"/>
    <w:rsid w:val="00011E28"/>
    <w:rsid w:val="00016BFC"/>
    <w:rsid w:val="0001734C"/>
    <w:rsid w:val="00031A8A"/>
    <w:rsid w:val="00042D23"/>
    <w:rsid w:val="000436DC"/>
    <w:rsid w:val="00044227"/>
    <w:rsid w:val="00044368"/>
    <w:rsid w:val="000453F7"/>
    <w:rsid w:val="000479EA"/>
    <w:rsid w:val="00054C9C"/>
    <w:rsid w:val="000567B8"/>
    <w:rsid w:val="0006022B"/>
    <w:rsid w:val="0006472D"/>
    <w:rsid w:val="00070484"/>
    <w:rsid w:val="0007277D"/>
    <w:rsid w:val="00072F31"/>
    <w:rsid w:val="000776C8"/>
    <w:rsid w:val="00080719"/>
    <w:rsid w:val="000847B5"/>
    <w:rsid w:val="000903D8"/>
    <w:rsid w:val="00092CD2"/>
    <w:rsid w:val="0009727C"/>
    <w:rsid w:val="000A6264"/>
    <w:rsid w:val="000C05EA"/>
    <w:rsid w:val="000C2EAA"/>
    <w:rsid w:val="000C7F42"/>
    <w:rsid w:val="000D0089"/>
    <w:rsid w:val="000E201A"/>
    <w:rsid w:val="000E660D"/>
    <w:rsid w:val="000E6903"/>
    <w:rsid w:val="000F3556"/>
    <w:rsid w:val="000F3608"/>
    <w:rsid w:val="000F4703"/>
    <w:rsid w:val="00105776"/>
    <w:rsid w:val="001112F2"/>
    <w:rsid w:val="00117D47"/>
    <w:rsid w:val="00124A1E"/>
    <w:rsid w:val="00126C4D"/>
    <w:rsid w:val="001314B1"/>
    <w:rsid w:val="00142397"/>
    <w:rsid w:val="00152716"/>
    <w:rsid w:val="00153108"/>
    <w:rsid w:val="00153328"/>
    <w:rsid w:val="00153DFD"/>
    <w:rsid w:val="00153FC8"/>
    <w:rsid w:val="001542B6"/>
    <w:rsid w:val="00155EA0"/>
    <w:rsid w:val="00165307"/>
    <w:rsid w:val="00166DBD"/>
    <w:rsid w:val="001706A2"/>
    <w:rsid w:val="00171667"/>
    <w:rsid w:val="00171FF2"/>
    <w:rsid w:val="0017241D"/>
    <w:rsid w:val="0017521E"/>
    <w:rsid w:val="00180F81"/>
    <w:rsid w:val="00183C50"/>
    <w:rsid w:val="001853EB"/>
    <w:rsid w:val="001902E5"/>
    <w:rsid w:val="00190677"/>
    <w:rsid w:val="0019166C"/>
    <w:rsid w:val="00191BDC"/>
    <w:rsid w:val="001A54DF"/>
    <w:rsid w:val="001B22BC"/>
    <w:rsid w:val="001B3F6E"/>
    <w:rsid w:val="001B5571"/>
    <w:rsid w:val="001C095D"/>
    <w:rsid w:val="001C1DCD"/>
    <w:rsid w:val="001C4EF7"/>
    <w:rsid w:val="001D3372"/>
    <w:rsid w:val="001D3D36"/>
    <w:rsid w:val="001D649D"/>
    <w:rsid w:val="001E6418"/>
    <w:rsid w:val="001E678A"/>
    <w:rsid w:val="001F0734"/>
    <w:rsid w:val="001F1249"/>
    <w:rsid w:val="001F2267"/>
    <w:rsid w:val="001F4801"/>
    <w:rsid w:val="001F6F29"/>
    <w:rsid w:val="00203FE4"/>
    <w:rsid w:val="00204774"/>
    <w:rsid w:val="00210C9F"/>
    <w:rsid w:val="002147EB"/>
    <w:rsid w:val="00215E92"/>
    <w:rsid w:val="0021762A"/>
    <w:rsid w:val="002274F4"/>
    <w:rsid w:val="00231149"/>
    <w:rsid w:val="00231ED3"/>
    <w:rsid w:val="00232BA5"/>
    <w:rsid w:val="00234F30"/>
    <w:rsid w:val="00235305"/>
    <w:rsid w:val="00243EC8"/>
    <w:rsid w:val="0026043F"/>
    <w:rsid w:val="0026567C"/>
    <w:rsid w:val="00265C46"/>
    <w:rsid w:val="00266150"/>
    <w:rsid w:val="0027499A"/>
    <w:rsid w:val="002749BE"/>
    <w:rsid w:val="00276F70"/>
    <w:rsid w:val="00280798"/>
    <w:rsid w:val="00282291"/>
    <w:rsid w:val="00282444"/>
    <w:rsid w:val="00291DD2"/>
    <w:rsid w:val="002928B2"/>
    <w:rsid w:val="002958D2"/>
    <w:rsid w:val="00296065"/>
    <w:rsid w:val="002A07EC"/>
    <w:rsid w:val="002A49DE"/>
    <w:rsid w:val="002A4BF0"/>
    <w:rsid w:val="002A5A2D"/>
    <w:rsid w:val="002C06D7"/>
    <w:rsid w:val="002C07A9"/>
    <w:rsid w:val="002C11FE"/>
    <w:rsid w:val="002C2D69"/>
    <w:rsid w:val="002C4267"/>
    <w:rsid w:val="002C4302"/>
    <w:rsid w:val="002D058F"/>
    <w:rsid w:val="002D4D62"/>
    <w:rsid w:val="002D50B1"/>
    <w:rsid w:val="002E2423"/>
    <w:rsid w:val="002E7CF2"/>
    <w:rsid w:val="00301115"/>
    <w:rsid w:val="0030159B"/>
    <w:rsid w:val="003039D7"/>
    <w:rsid w:val="00303B65"/>
    <w:rsid w:val="00304CDE"/>
    <w:rsid w:val="003109F2"/>
    <w:rsid w:val="00313126"/>
    <w:rsid w:val="00314D60"/>
    <w:rsid w:val="00317749"/>
    <w:rsid w:val="00317806"/>
    <w:rsid w:val="003222A3"/>
    <w:rsid w:val="00322D65"/>
    <w:rsid w:val="00327786"/>
    <w:rsid w:val="00330676"/>
    <w:rsid w:val="0034049C"/>
    <w:rsid w:val="00343CE2"/>
    <w:rsid w:val="00344DC4"/>
    <w:rsid w:val="00347E24"/>
    <w:rsid w:val="00354930"/>
    <w:rsid w:val="00360BB5"/>
    <w:rsid w:val="003653EF"/>
    <w:rsid w:val="0036792A"/>
    <w:rsid w:val="003746BA"/>
    <w:rsid w:val="0037785B"/>
    <w:rsid w:val="00380712"/>
    <w:rsid w:val="00383A1C"/>
    <w:rsid w:val="0038523B"/>
    <w:rsid w:val="00386901"/>
    <w:rsid w:val="00390200"/>
    <w:rsid w:val="003945A7"/>
    <w:rsid w:val="00394BA4"/>
    <w:rsid w:val="00395695"/>
    <w:rsid w:val="003973F7"/>
    <w:rsid w:val="003A10C4"/>
    <w:rsid w:val="003A3580"/>
    <w:rsid w:val="003A54A7"/>
    <w:rsid w:val="003A6872"/>
    <w:rsid w:val="003B1A43"/>
    <w:rsid w:val="003C2549"/>
    <w:rsid w:val="003D32D6"/>
    <w:rsid w:val="003D3D01"/>
    <w:rsid w:val="003D56A9"/>
    <w:rsid w:val="003E023F"/>
    <w:rsid w:val="003E5F3A"/>
    <w:rsid w:val="003E6225"/>
    <w:rsid w:val="003E7529"/>
    <w:rsid w:val="003F1EEE"/>
    <w:rsid w:val="003F383A"/>
    <w:rsid w:val="003F4344"/>
    <w:rsid w:val="003F49BC"/>
    <w:rsid w:val="003F5DA9"/>
    <w:rsid w:val="003F61D0"/>
    <w:rsid w:val="00400F7F"/>
    <w:rsid w:val="004020A3"/>
    <w:rsid w:val="004077C7"/>
    <w:rsid w:val="0042050F"/>
    <w:rsid w:val="004244AF"/>
    <w:rsid w:val="004251C1"/>
    <w:rsid w:val="00425593"/>
    <w:rsid w:val="00436F5D"/>
    <w:rsid w:val="004376EE"/>
    <w:rsid w:val="00444A87"/>
    <w:rsid w:val="00446C79"/>
    <w:rsid w:val="00446F95"/>
    <w:rsid w:val="004470AF"/>
    <w:rsid w:val="00453546"/>
    <w:rsid w:val="004546AA"/>
    <w:rsid w:val="0045579E"/>
    <w:rsid w:val="00455CF1"/>
    <w:rsid w:val="004577F0"/>
    <w:rsid w:val="00463132"/>
    <w:rsid w:val="004639A8"/>
    <w:rsid w:val="00467837"/>
    <w:rsid w:val="004678ED"/>
    <w:rsid w:val="00470796"/>
    <w:rsid w:val="004722D6"/>
    <w:rsid w:val="0048562A"/>
    <w:rsid w:val="0048648E"/>
    <w:rsid w:val="0049029E"/>
    <w:rsid w:val="00496375"/>
    <w:rsid w:val="00497823"/>
    <w:rsid w:val="004A2F53"/>
    <w:rsid w:val="004A500B"/>
    <w:rsid w:val="004B1177"/>
    <w:rsid w:val="004B7478"/>
    <w:rsid w:val="004D0F23"/>
    <w:rsid w:val="004D692E"/>
    <w:rsid w:val="004D6C28"/>
    <w:rsid w:val="004E2D72"/>
    <w:rsid w:val="004E34AB"/>
    <w:rsid w:val="004E7EFC"/>
    <w:rsid w:val="004F058B"/>
    <w:rsid w:val="004F7E17"/>
    <w:rsid w:val="0050397A"/>
    <w:rsid w:val="00503F5A"/>
    <w:rsid w:val="005052F1"/>
    <w:rsid w:val="0050640F"/>
    <w:rsid w:val="005073CC"/>
    <w:rsid w:val="00510C05"/>
    <w:rsid w:val="0051723E"/>
    <w:rsid w:val="0052029C"/>
    <w:rsid w:val="00520992"/>
    <w:rsid w:val="00521AA1"/>
    <w:rsid w:val="005223AD"/>
    <w:rsid w:val="0053142A"/>
    <w:rsid w:val="005540E0"/>
    <w:rsid w:val="00562CFF"/>
    <w:rsid w:val="0056313E"/>
    <w:rsid w:val="0057316E"/>
    <w:rsid w:val="0058338D"/>
    <w:rsid w:val="005913BC"/>
    <w:rsid w:val="005920FD"/>
    <w:rsid w:val="0059234A"/>
    <w:rsid w:val="00596779"/>
    <w:rsid w:val="00597625"/>
    <w:rsid w:val="005A33D5"/>
    <w:rsid w:val="005A3A22"/>
    <w:rsid w:val="005A3E77"/>
    <w:rsid w:val="005B1689"/>
    <w:rsid w:val="005B1F48"/>
    <w:rsid w:val="005B3D92"/>
    <w:rsid w:val="005B5782"/>
    <w:rsid w:val="005B6021"/>
    <w:rsid w:val="005D34A5"/>
    <w:rsid w:val="005D3A27"/>
    <w:rsid w:val="005D460D"/>
    <w:rsid w:val="005E164D"/>
    <w:rsid w:val="005E26ED"/>
    <w:rsid w:val="005F024C"/>
    <w:rsid w:val="005F0F80"/>
    <w:rsid w:val="005F227C"/>
    <w:rsid w:val="0060203B"/>
    <w:rsid w:val="00606E5A"/>
    <w:rsid w:val="00607BB1"/>
    <w:rsid w:val="00614113"/>
    <w:rsid w:val="00616C8D"/>
    <w:rsid w:val="00620851"/>
    <w:rsid w:val="00622424"/>
    <w:rsid w:val="006255F8"/>
    <w:rsid w:val="00625741"/>
    <w:rsid w:val="006270B7"/>
    <w:rsid w:val="00627908"/>
    <w:rsid w:val="00643984"/>
    <w:rsid w:val="0064769B"/>
    <w:rsid w:val="00655573"/>
    <w:rsid w:val="00656253"/>
    <w:rsid w:val="006562D2"/>
    <w:rsid w:val="006564DD"/>
    <w:rsid w:val="006566EF"/>
    <w:rsid w:val="00657512"/>
    <w:rsid w:val="006675ED"/>
    <w:rsid w:val="0066778B"/>
    <w:rsid w:val="00671440"/>
    <w:rsid w:val="006726E8"/>
    <w:rsid w:val="00676AD3"/>
    <w:rsid w:val="006841CB"/>
    <w:rsid w:val="006A123E"/>
    <w:rsid w:val="006A307C"/>
    <w:rsid w:val="006B00A1"/>
    <w:rsid w:val="006B2E67"/>
    <w:rsid w:val="006B70DC"/>
    <w:rsid w:val="006C1D51"/>
    <w:rsid w:val="006C3144"/>
    <w:rsid w:val="006D1D23"/>
    <w:rsid w:val="006D54A1"/>
    <w:rsid w:val="006E21EC"/>
    <w:rsid w:val="006F103A"/>
    <w:rsid w:val="006F389F"/>
    <w:rsid w:val="007020D7"/>
    <w:rsid w:val="00702AB5"/>
    <w:rsid w:val="00702C5E"/>
    <w:rsid w:val="00702F04"/>
    <w:rsid w:val="00704E3F"/>
    <w:rsid w:val="007054F5"/>
    <w:rsid w:val="00712DA5"/>
    <w:rsid w:val="007319ED"/>
    <w:rsid w:val="00742218"/>
    <w:rsid w:val="007423A8"/>
    <w:rsid w:val="00755190"/>
    <w:rsid w:val="0075735D"/>
    <w:rsid w:val="00757DC2"/>
    <w:rsid w:val="007643F0"/>
    <w:rsid w:val="00765FBF"/>
    <w:rsid w:val="00770244"/>
    <w:rsid w:val="0077273D"/>
    <w:rsid w:val="00776B6A"/>
    <w:rsid w:val="00781202"/>
    <w:rsid w:val="00784EAD"/>
    <w:rsid w:val="007852F9"/>
    <w:rsid w:val="007968F3"/>
    <w:rsid w:val="00797A96"/>
    <w:rsid w:val="007A0B89"/>
    <w:rsid w:val="007A0E36"/>
    <w:rsid w:val="007A2632"/>
    <w:rsid w:val="007A2E74"/>
    <w:rsid w:val="007A68AA"/>
    <w:rsid w:val="007B0535"/>
    <w:rsid w:val="007B39A2"/>
    <w:rsid w:val="007B51DE"/>
    <w:rsid w:val="007B55A2"/>
    <w:rsid w:val="007B7FE1"/>
    <w:rsid w:val="007C594F"/>
    <w:rsid w:val="007C74DE"/>
    <w:rsid w:val="007C7D71"/>
    <w:rsid w:val="007D480A"/>
    <w:rsid w:val="007D7D9B"/>
    <w:rsid w:val="007E37A3"/>
    <w:rsid w:val="007E385B"/>
    <w:rsid w:val="007E3D0A"/>
    <w:rsid w:val="007E48B3"/>
    <w:rsid w:val="007E6C01"/>
    <w:rsid w:val="007F0003"/>
    <w:rsid w:val="007F24D5"/>
    <w:rsid w:val="007F3A8D"/>
    <w:rsid w:val="007F407C"/>
    <w:rsid w:val="008006FF"/>
    <w:rsid w:val="0080308B"/>
    <w:rsid w:val="00803A63"/>
    <w:rsid w:val="008065FE"/>
    <w:rsid w:val="008106F8"/>
    <w:rsid w:val="00811BE9"/>
    <w:rsid w:val="00814364"/>
    <w:rsid w:val="00824994"/>
    <w:rsid w:val="00826379"/>
    <w:rsid w:val="00831174"/>
    <w:rsid w:val="008314AC"/>
    <w:rsid w:val="00836DC1"/>
    <w:rsid w:val="0083782B"/>
    <w:rsid w:val="00842107"/>
    <w:rsid w:val="008424DB"/>
    <w:rsid w:val="008503E6"/>
    <w:rsid w:val="00851937"/>
    <w:rsid w:val="008537DE"/>
    <w:rsid w:val="0086269B"/>
    <w:rsid w:val="008629E7"/>
    <w:rsid w:val="008676EF"/>
    <w:rsid w:val="008730EC"/>
    <w:rsid w:val="008777C1"/>
    <w:rsid w:val="00881AFA"/>
    <w:rsid w:val="00890612"/>
    <w:rsid w:val="00890B23"/>
    <w:rsid w:val="00890FD1"/>
    <w:rsid w:val="0089364D"/>
    <w:rsid w:val="008938BE"/>
    <w:rsid w:val="00894D72"/>
    <w:rsid w:val="00897DF2"/>
    <w:rsid w:val="008B34B3"/>
    <w:rsid w:val="008B4C46"/>
    <w:rsid w:val="008C2A7B"/>
    <w:rsid w:val="008D262D"/>
    <w:rsid w:val="008E24E9"/>
    <w:rsid w:val="008E5719"/>
    <w:rsid w:val="008E6074"/>
    <w:rsid w:val="008E66EE"/>
    <w:rsid w:val="008F38E6"/>
    <w:rsid w:val="00900992"/>
    <w:rsid w:val="00904EE6"/>
    <w:rsid w:val="00906670"/>
    <w:rsid w:val="00910C12"/>
    <w:rsid w:val="00911174"/>
    <w:rsid w:val="00913D91"/>
    <w:rsid w:val="009143B5"/>
    <w:rsid w:val="0091523D"/>
    <w:rsid w:val="0092245A"/>
    <w:rsid w:val="00924F75"/>
    <w:rsid w:val="009256C8"/>
    <w:rsid w:val="00925F83"/>
    <w:rsid w:val="00930C6F"/>
    <w:rsid w:val="00935F72"/>
    <w:rsid w:val="0093767D"/>
    <w:rsid w:val="0094283B"/>
    <w:rsid w:val="00943059"/>
    <w:rsid w:val="00944AD1"/>
    <w:rsid w:val="00947203"/>
    <w:rsid w:val="0095357B"/>
    <w:rsid w:val="00967590"/>
    <w:rsid w:val="00967AAF"/>
    <w:rsid w:val="00967C6E"/>
    <w:rsid w:val="00972E3B"/>
    <w:rsid w:val="0097330F"/>
    <w:rsid w:val="00981136"/>
    <w:rsid w:val="00990DBA"/>
    <w:rsid w:val="009914C8"/>
    <w:rsid w:val="00991B02"/>
    <w:rsid w:val="00992611"/>
    <w:rsid w:val="009935EF"/>
    <w:rsid w:val="00994264"/>
    <w:rsid w:val="009945BD"/>
    <w:rsid w:val="00995D9D"/>
    <w:rsid w:val="009A4199"/>
    <w:rsid w:val="009B6D91"/>
    <w:rsid w:val="009C70C4"/>
    <w:rsid w:val="009D31FC"/>
    <w:rsid w:val="009D7A9F"/>
    <w:rsid w:val="009E173C"/>
    <w:rsid w:val="009E78F9"/>
    <w:rsid w:val="009F07DA"/>
    <w:rsid w:val="009F377C"/>
    <w:rsid w:val="009F3B28"/>
    <w:rsid w:val="009F751E"/>
    <w:rsid w:val="009F775D"/>
    <w:rsid w:val="00A05BAC"/>
    <w:rsid w:val="00A11F0D"/>
    <w:rsid w:val="00A150A5"/>
    <w:rsid w:val="00A2254B"/>
    <w:rsid w:val="00A304BC"/>
    <w:rsid w:val="00A32543"/>
    <w:rsid w:val="00A425C6"/>
    <w:rsid w:val="00A504DE"/>
    <w:rsid w:val="00A54440"/>
    <w:rsid w:val="00A544D2"/>
    <w:rsid w:val="00A56462"/>
    <w:rsid w:val="00A67C8C"/>
    <w:rsid w:val="00A708ED"/>
    <w:rsid w:val="00A804B4"/>
    <w:rsid w:val="00A84F46"/>
    <w:rsid w:val="00A942D8"/>
    <w:rsid w:val="00A947E4"/>
    <w:rsid w:val="00A97938"/>
    <w:rsid w:val="00AA289E"/>
    <w:rsid w:val="00AA40FC"/>
    <w:rsid w:val="00AA7284"/>
    <w:rsid w:val="00AB40B9"/>
    <w:rsid w:val="00AD019B"/>
    <w:rsid w:val="00AD16C9"/>
    <w:rsid w:val="00AD6DE8"/>
    <w:rsid w:val="00AD7BEA"/>
    <w:rsid w:val="00AE603A"/>
    <w:rsid w:val="00AF0370"/>
    <w:rsid w:val="00AF1924"/>
    <w:rsid w:val="00AF28E6"/>
    <w:rsid w:val="00AF4687"/>
    <w:rsid w:val="00B00E71"/>
    <w:rsid w:val="00B04A85"/>
    <w:rsid w:val="00B04CDF"/>
    <w:rsid w:val="00B052E5"/>
    <w:rsid w:val="00B06001"/>
    <w:rsid w:val="00B127A7"/>
    <w:rsid w:val="00B3345A"/>
    <w:rsid w:val="00B34C4E"/>
    <w:rsid w:val="00B34C61"/>
    <w:rsid w:val="00B37A62"/>
    <w:rsid w:val="00B40EEB"/>
    <w:rsid w:val="00B410FE"/>
    <w:rsid w:val="00B41A8E"/>
    <w:rsid w:val="00B42D9D"/>
    <w:rsid w:val="00B443C5"/>
    <w:rsid w:val="00B46236"/>
    <w:rsid w:val="00B51A6D"/>
    <w:rsid w:val="00B5584E"/>
    <w:rsid w:val="00B5587E"/>
    <w:rsid w:val="00B56C11"/>
    <w:rsid w:val="00B600E9"/>
    <w:rsid w:val="00B621E0"/>
    <w:rsid w:val="00B662F0"/>
    <w:rsid w:val="00B77733"/>
    <w:rsid w:val="00B84160"/>
    <w:rsid w:val="00B90059"/>
    <w:rsid w:val="00B92524"/>
    <w:rsid w:val="00BA0499"/>
    <w:rsid w:val="00BA2238"/>
    <w:rsid w:val="00BB0A91"/>
    <w:rsid w:val="00BB31EF"/>
    <w:rsid w:val="00BB33DE"/>
    <w:rsid w:val="00BB419D"/>
    <w:rsid w:val="00BB4A46"/>
    <w:rsid w:val="00BC1C5C"/>
    <w:rsid w:val="00BC270E"/>
    <w:rsid w:val="00BC6DE1"/>
    <w:rsid w:val="00BD11D5"/>
    <w:rsid w:val="00BD6CA3"/>
    <w:rsid w:val="00BE07FC"/>
    <w:rsid w:val="00BE1C48"/>
    <w:rsid w:val="00BE1E68"/>
    <w:rsid w:val="00BE3503"/>
    <w:rsid w:val="00BE55B1"/>
    <w:rsid w:val="00BE6914"/>
    <w:rsid w:val="00BF1DBC"/>
    <w:rsid w:val="00BF4739"/>
    <w:rsid w:val="00BF5557"/>
    <w:rsid w:val="00BF5FDC"/>
    <w:rsid w:val="00C0006A"/>
    <w:rsid w:val="00C054D7"/>
    <w:rsid w:val="00C06618"/>
    <w:rsid w:val="00C07CBB"/>
    <w:rsid w:val="00C27B0A"/>
    <w:rsid w:val="00C3353A"/>
    <w:rsid w:val="00C349C3"/>
    <w:rsid w:val="00C413A7"/>
    <w:rsid w:val="00C435DE"/>
    <w:rsid w:val="00C45015"/>
    <w:rsid w:val="00C46305"/>
    <w:rsid w:val="00C51BCF"/>
    <w:rsid w:val="00C558C2"/>
    <w:rsid w:val="00C559D2"/>
    <w:rsid w:val="00C57153"/>
    <w:rsid w:val="00C630FF"/>
    <w:rsid w:val="00C64B70"/>
    <w:rsid w:val="00C67203"/>
    <w:rsid w:val="00C7196E"/>
    <w:rsid w:val="00C73D91"/>
    <w:rsid w:val="00C77335"/>
    <w:rsid w:val="00C77BD4"/>
    <w:rsid w:val="00C806C2"/>
    <w:rsid w:val="00C828C8"/>
    <w:rsid w:val="00C83C1B"/>
    <w:rsid w:val="00C8544A"/>
    <w:rsid w:val="00C872EB"/>
    <w:rsid w:val="00C91CDB"/>
    <w:rsid w:val="00C94B65"/>
    <w:rsid w:val="00C96EE7"/>
    <w:rsid w:val="00CA2193"/>
    <w:rsid w:val="00CA246D"/>
    <w:rsid w:val="00CA3921"/>
    <w:rsid w:val="00CA3DE5"/>
    <w:rsid w:val="00CA5C4B"/>
    <w:rsid w:val="00CA7120"/>
    <w:rsid w:val="00CA758B"/>
    <w:rsid w:val="00CB3919"/>
    <w:rsid w:val="00CD06BF"/>
    <w:rsid w:val="00CD3F1C"/>
    <w:rsid w:val="00CD45A6"/>
    <w:rsid w:val="00CD7065"/>
    <w:rsid w:val="00CE6AC0"/>
    <w:rsid w:val="00CF0DD8"/>
    <w:rsid w:val="00CF1A66"/>
    <w:rsid w:val="00D03DC2"/>
    <w:rsid w:val="00D17898"/>
    <w:rsid w:val="00D23038"/>
    <w:rsid w:val="00D24165"/>
    <w:rsid w:val="00D25975"/>
    <w:rsid w:val="00D25A80"/>
    <w:rsid w:val="00D329C6"/>
    <w:rsid w:val="00D33BA8"/>
    <w:rsid w:val="00D4031D"/>
    <w:rsid w:val="00D4625F"/>
    <w:rsid w:val="00D52604"/>
    <w:rsid w:val="00D541AD"/>
    <w:rsid w:val="00D5672A"/>
    <w:rsid w:val="00D56AC4"/>
    <w:rsid w:val="00D577CB"/>
    <w:rsid w:val="00D620F3"/>
    <w:rsid w:val="00D638F7"/>
    <w:rsid w:val="00D63991"/>
    <w:rsid w:val="00D63C0A"/>
    <w:rsid w:val="00D63EF1"/>
    <w:rsid w:val="00D653EA"/>
    <w:rsid w:val="00D702A4"/>
    <w:rsid w:val="00D7442D"/>
    <w:rsid w:val="00D76568"/>
    <w:rsid w:val="00D85A1B"/>
    <w:rsid w:val="00D85EDC"/>
    <w:rsid w:val="00D90562"/>
    <w:rsid w:val="00D91686"/>
    <w:rsid w:val="00D94C52"/>
    <w:rsid w:val="00D953D4"/>
    <w:rsid w:val="00D95D55"/>
    <w:rsid w:val="00D97B4E"/>
    <w:rsid w:val="00DA1485"/>
    <w:rsid w:val="00DA7691"/>
    <w:rsid w:val="00DB2517"/>
    <w:rsid w:val="00DB5DDB"/>
    <w:rsid w:val="00DB765B"/>
    <w:rsid w:val="00DC35F8"/>
    <w:rsid w:val="00DC6804"/>
    <w:rsid w:val="00DD6C20"/>
    <w:rsid w:val="00DE0980"/>
    <w:rsid w:val="00DE0D8E"/>
    <w:rsid w:val="00DE29C8"/>
    <w:rsid w:val="00DE4E46"/>
    <w:rsid w:val="00DE5105"/>
    <w:rsid w:val="00DE7AB9"/>
    <w:rsid w:val="00DF5D19"/>
    <w:rsid w:val="00E04501"/>
    <w:rsid w:val="00E114D2"/>
    <w:rsid w:val="00E12AC3"/>
    <w:rsid w:val="00E16D75"/>
    <w:rsid w:val="00E23C0C"/>
    <w:rsid w:val="00E31C24"/>
    <w:rsid w:val="00E3304A"/>
    <w:rsid w:val="00E35F92"/>
    <w:rsid w:val="00E41431"/>
    <w:rsid w:val="00E42E70"/>
    <w:rsid w:val="00E459B9"/>
    <w:rsid w:val="00E46A33"/>
    <w:rsid w:val="00E46ADA"/>
    <w:rsid w:val="00E504A9"/>
    <w:rsid w:val="00E53428"/>
    <w:rsid w:val="00E551B7"/>
    <w:rsid w:val="00E62D12"/>
    <w:rsid w:val="00E62DDC"/>
    <w:rsid w:val="00E62E5A"/>
    <w:rsid w:val="00E63308"/>
    <w:rsid w:val="00E65178"/>
    <w:rsid w:val="00E67928"/>
    <w:rsid w:val="00E70DBD"/>
    <w:rsid w:val="00E711D5"/>
    <w:rsid w:val="00E73DE2"/>
    <w:rsid w:val="00E824BA"/>
    <w:rsid w:val="00E827DD"/>
    <w:rsid w:val="00E84DDE"/>
    <w:rsid w:val="00E8598E"/>
    <w:rsid w:val="00E8686F"/>
    <w:rsid w:val="00E90AB6"/>
    <w:rsid w:val="00E91C90"/>
    <w:rsid w:val="00E93699"/>
    <w:rsid w:val="00E9783D"/>
    <w:rsid w:val="00EA0C57"/>
    <w:rsid w:val="00EA123D"/>
    <w:rsid w:val="00EA4002"/>
    <w:rsid w:val="00EC42CA"/>
    <w:rsid w:val="00ED6953"/>
    <w:rsid w:val="00EE09F5"/>
    <w:rsid w:val="00EE09FB"/>
    <w:rsid w:val="00EE33A3"/>
    <w:rsid w:val="00EE588E"/>
    <w:rsid w:val="00EF0F23"/>
    <w:rsid w:val="00EF12E5"/>
    <w:rsid w:val="00EF2455"/>
    <w:rsid w:val="00EF656B"/>
    <w:rsid w:val="00EF6B00"/>
    <w:rsid w:val="00F13F83"/>
    <w:rsid w:val="00F1428B"/>
    <w:rsid w:val="00F15158"/>
    <w:rsid w:val="00F15862"/>
    <w:rsid w:val="00F2236E"/>
    <w:rsid w:val="00F32975"/>
    <w:rsid w:val="00F347F0"/>
    <w:rsid w:val="00F36687"/>
    <w:rsid w:val="00F4067E"/>
    <w:rsid w:val="00F40888"/>
    <w:rsid w:val="00F424DA"/>
    <w:rsid w:val="00F52D3E"/>
    <w:rsid w:val="00F540E0"/>
    <w:rsid w:val="00F60DBC"/>
    <w:rsid w:val="00F65382"/>
    <w:rsid w:val="00F73B06"/>
    <w:rsid w:val="00F74B83"/>
    <w:rsid w:val="00F75044"/>
    <w:rsid w:val="00F7535D"/>
    <w:rsid w:val="00F84D8F"/>
    <w:rsid w:val="00F869E6"/>
    <w:rsid w:val="00F9023D"/>
    <w:rsid w:val="00F92F8E"/>
    <w:rsid w:val="00F95219"/>
    <w:rsid w:val="00F95C91"/>
    <w:rsid w:val="00F96093"/>
    <w:rsid w:val="00F96148"/>
    <w:rsid w:val="00F97F87"/>
    <w:rsid w:val="00FA55E6"/>
    <w:rsid w:val="00FB1FA8"/>
    <w:rsid w:val="00FB23E2"/>
    <w:rsid w:val="00FC1864"/>
    <w:rsid w:val="00FC4D4F"/>
    <w:rsid w:val="00FD019F"/>
    <w:rsid w:val="00FD4D54"/>
    <w:rsid w:val="00FD59CA"/>
    <w:rsid w:val="00FD5C86"/>
    <w:rsid w:val="00FD5F2B"/>
    <w:rsid w:val="00FD6759"/>
    <w:rsid w:val="00FE57A8"/>
    <w:rsid w:val="00FE5A91"/>
    <w:rsid w:val="00FE6884"/>
    <w:rsid w:val="00FF0C39"/>
    <w:rsid w:val="00FF148E"/>
    <w:rsid w:val="00FF229F"/>
    <w:rsid w:val="00FF3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EF7594"/>
  <w15:chartTrackingRefBased/>
  <w15:docId w15:val="{39A253A1-E8DF-4CF7-9814-82A0EB03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D デジタル 教科書体 NK-R" w:eastAsia="UD デジタル 教科書体 NK-R" w:hAnsi="ＭＳ 明朝" w:cstheme="minorBidi"/>
        <w:kern w:val="2"/>
        <w:sz w:val="21"/>
        <w:szCs w:val="21"/>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F61D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F61D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F61D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F61D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F61D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F61D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F61D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F61D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F61D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F61D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F61D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F61D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F61D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F61D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F61D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F61D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F61D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F61D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F61D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F61D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61D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F61D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F61D0"/>
    <w:pPr>
      <w:spacing w:before="160" w:after="160"/>
      <w:jc w:val="center"/>
    </w:pPr>
    <w:rPr>
      <w:i/>
      <w:iCs/>
      <w:color w:val="404040" w:themeColor="text1" w:themeTint="BF"/>
    </w:rPr>
  </w:style>
  <w:style w:type="character" w:customStyle="1" w:styleId="a8">
    <w:name w:val="引用文 (文字)"/>
    <w:basedOn w:val="a0"/>
    <w:link w:val="a7"/>
    <w:uiPriority w:val="29"/>
    <w:rsid w:val="003F61D0"/>
    <w:rPr>
      <w:i/>
      <w:iCs/>
      <w:color w:val="404040" w:themeColor="text1" w:themeTint="BF"/>
    </w:rPr>
  </w:style>
  <w:style w:type="paragraph" w:styleId="a9">
    <w:name w:val="List Paragraph"/>
    <w:basedOn w:val="a"/>
    <w:uiPriority w:val="34"/>
    <w:qFormat/>
    <w:rsid w:val="003F61D0"/>
    <w:pPr>
      <w:ind w:left="720"/>
      <w:contextualSpacing/>
    </w:pPr>
  </w:style>
  <w:style w:type="character" w:styleId="21">
    <w:name w:val="Intense Emphasis"/>
    <w:basedOn w:val="a0"/>
    <w:uiPriority w:val="21"/>
    <w:qFormat/>
    <w:rsid w:val="003F61D0"/>
    <w:rPr>
      <w:i/>
      <w:iCs/>
      <w:color w:val="0F4761" w:themeColor="accent1" w:themeShade="BF"/>
    </w:rPr>
  </w:style>
  <w:style w:type="paragraph" w:styleId="22">
    <w:name w:val="Intense Quote"/>
    <w:basedOn w:val="a"/>
    <w:next w:val="a"/>
    <w:link w:val="23"/>
    <w:uiPriority w:val="30"/>
    <w:qFormat/>
    <w:rsid w:val="003F61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F61D0"/>
    <w:rPr>
      <w:i/>
      <w:iCs/>
      <w:color w:val="0F4761" w:themeColor="accent1" w:themeShade="BF"/>
    </w:rPr>
  </w:style>
  <w:style w:type="character" w:styleId="24">
    <w:name w:val="Intense Reference"/>
    <w:basedOn w:val="a0"/>
    <w:uiPriority w:val="32"/>
    <w:qFormat/>
    <w:rsid w:val="003F61D0"/>
    <w:rPr>
      <w:b/>
      <w:bCs/>
      <w:smallCaps/>
      <w:color w:val="0F4761" w:themeColor="accent1" w:themeShade="BF"/>
      <w:spacing w:val="5"/>
    </w:rPr>
  </w:style>
  <w:style w:type="paragraph" w:styleId="aa">
    <w:name w:val="Date"/>
    <w:basedOn w:val="a"/>
    <w:next w:val="a"/>
    <w:link w:val="ab"/>
    <w:uiPriority w:val="99"/>
    <w:semiHidden/>
    <w:unhideWhenUsed/>
    <w:rsid w:val="003F61D0"/>
  </w:style>
  <w:style w:type="character" w:customStyle="1" w:styleId="ab">
    <w:name w:val="日付 (文字)"/>
    <w:basedOn w:val="a0"/>
    <w:link w:val="aa"/>
    <w:uiPriority w:val="99"/>
    <w:semiHidden/>
    <w:rsid w:val="003F6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F8073-6C5C-4C1F-839F-325D412B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Pages>
  <Words>687</Words>
  <Characters>3922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自然 山河</dc:creator>
  <cp:keywords/>
  <dc:description/>
  <cp:lastModifiedBy>自然 山河</cp:lastModifiedBy>
  <cp:revision>14</cp:revision>
  <cp:lastPrinted>2025-12-17T04:03:00Z</cp:lastPrinted>
  <dcterms:created xsi:type="dcterms:W3CDTF">2025-12-15T00:17:00Z</dcterms:created>
  <dcterms:modified xsi:type="dcterms:W3CDTF">2025-12-28T22:38:00Z</dcterms:modified>
</cp:coreProperties>
</file>