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CBD90" w14:textId="218B125F" w:rsidR="00CD62E8" w:rsidRDefault="00CD62E8" w:rsidP="0037206C">
      <w:pPr>
        <w:jc w:val="center"/>
      </w:pPr>
      <w:r>
        <w:rPr>
          <w:rFonts w:hint="eastAsia"/>
        </w:rPr>
        <w:t>珈琲を美味しく淹れる講座in笑m Cafe</w:t>
      </w:r>
    </w:p>
    <w:p w14:paraId="16A338AA" w14:textId="38F78716" w:rsidR="00CD62E8" w:rsidRPr="00841019" w:rsidRDefault="00CD62E8" w:rsidP="00CD62E8">
      <w:pPr>
        <w:jc w:val="left"/>
        <w:rPr>
          <w:sz w:val="24"/>
          <w:szCs w:val="24"/>
        </w:rPr>
      </w:pPr>
      <w:r w:rsidRPr="00841019">
        <w:rPr>
          <w:rFonts w:hint="eastAsia"/>
          <w:sz w:val="24"/>
          <w:szCs w:val="24"/>
        </w:rPr>
        <w:t>１　目　的</w:t>
      </w:r>
    </w:p>
    <w:p w14:paraId="08978107" w14:textId="0BA2B32D" w:rsidR="00CD62E8" w:rsidRDefault="00CD62E8" w:rsidP="00CD62E8">
      <w:pPr>
        <w:contextualSpacing/>
        <w:jc w:val="left"/>
        <w:rPr>
          <w:sz w:val="24"/>
          <w:szCs w:val="24"/>
        </w:rPr>
      </w:pPr>
      <w:r w:rsidRPr="00841019">
        <w:rPr>
          <w:rFonts w:hint="eastAsia"/>
          <w:sz w:val="24"/>
          <w:szCs w:val="24"/>
        </w:rPr>
        <w:t xml:space="preserve">　</w:t>
      </w:r>
      <w:r w:rsidR="00841019" w:rsidRPr="00841019">
        <w:rPr>
          <w:rFonts w:hint="eastAsia"/>
          <w:sz w:val="24"/>
          <w:szCs w:val="24"/>
        </w:rPr>
        <w:t>日々の暮らし</w:t>
      </w:r>
      <w:r w:rsidR="0037206C">
        <w:rPr>
          <w:rFonts w:hint="eastAsia"/>
          <w:sz w:val="24"/>
          <w:szCs w:val="24"/>
        </w:rPr>
        <w:t>の中</w:t>
      </w:r>
      <w:r w:rsidR="00841019" w:rsidRPr="00841019">
        <w:rPr>
          <w:rFonts w:hint="eastAsia"/>
          <w:sz w:val="24"/>
          <w:szCs w:val="24"/>
        </w:rPr>
        <w:t>に潤いのある時間を設ける為や地域貢献の為のスキル</w:t>
      </w:r>
      <w:r w:rsidR="0037206C">
        <w:rPr>
          <w:rFonts w:hint="eastAsia"/>
          <w:sz w:val="24"/>
          <w:szCs w:val="24"/>
        </w:rPr>
        <w:t>修得を</w:t>
      </w:r>
      <w:r w:rsidR="00841019" w:rsidRPr="00841019">
        <w:rPr>
          <w:rFonts w:hint="eastAsia"/>
          <w:sz w:val="24"/>
          <w:szCs w:val="24"/>
        </w:rPr>
        <w:t>目的とします。</w:t>
      </w:r>
    </w:p>
    <w:p w14:paraId="20165D47" w14:textId="77777777" w:rsidR="0037206C" w:rsidRDefault="00841019" w:rsidP="00CD62E8">
      <w:pPr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事業内容</w:t>
      </w:r>
    </w:p>
    <w:p w14:paraId="1A7F797C" w14:textId="619091F4" w:rsidR="00841019" w:rsidRDefault="0037206C" w:rsidP="00CD62E8">
      <w:pPr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41019">
        <w:rPr>
          <w:rFonts w:hint="eastAsia"/>
          <w:sz w:val="24"/>
          <w:szCs w:val="24"/>
        </w:rPr>
        <w:t>珈琲の淹れ方</w:t>
      </w:r>
      <w:r>
        <w:rPr>
          <w:rFonts w:hint="eastAsia"/>
          <w:sz w:val="24"/>
          <w:szCs w:val="24"/>
        </w:rPr>
        <w:t>に関する基本的な知識や技術について</w:t>
      </w:r>
      <w:r w:rsidR="00841019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>びます</w:t>
      </w:r>
    </w:p>
    <w:p w14:paraId="0EC637BB" w14:textId="4160E1D6" w:rsidR="00841019" w:rsidRDefault="00841019" w:rsidP="00CD62E8">
      <w:pPr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・珈琲に関する一般的な知識の習得（講義）</w:t>
      </w:r>
    </w:p>
    <w:p w14:paraId="01636383" w14:textId="04C8A198" w:rsidR="00841019" w:rsidRDefault="00841019" w:rsidP="00CD62E8">
      <w:pPr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・本格的な珈琲の淹れ方の基本（</w:t>
      </w:r>
      <w:r w:rsidR="00FF6E38">
        <w:rPr>
          <w:rFonts w:hint="eastAsia"/>
          <w:sz w:val="24"/>
          <w:szCs w:val="24"/>
        </w:rPr>
        <w:t>模範的淹れ方の観察</w:t>
      </w:r>
      <w:r>
        <w:rPr>
          <w:rFonts w:hint="eastAsia"/>
          <w:sz w:val="24"/>
          <w:szCs w:val="24"/>
        </w:rPr>
        <w:t>）</w:t>
      </w:r>
    </w:p>
    <w:p w14:paraId="1AD7D9A2" w14:textId="66B06C62" w:rsidR="00841019" w:rsidRDefault="00841019" w:rsidP="00CD62E8">
      <w:pPr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・珈琲を</w:t>
      </w:r>
      <w:r w:rsidR="00FF6E38">
        <w:rPr>
          <w:rFonts w:hint="eastAsia"/>
          <w:sz w:val="24"/>
          <w:szCs w:val="24"/>
        </w:rPr>
        <w:t>淹れて</w:t>
      </w:r>
      <w:r>
        <w:rPr>
          <w:rFonts w:hint="eastAsia"/>
          <w:sz w:val="24"/>
          <w:szCs w:val="24"/>
        </w:rPr>
        <w:t>みよう（</w:t>
      </w:r>
      <w:r w:rsidR="00FF6E38">
        <w:rPr>
          <w:rFonts w:hint="eastAsia"/>
          <w:sz w:val="24"/>
          <w:szCs w:val="24"/>
        </w:rPr>
        <w:t>実技指導</w:t>
      </w:r>
      <w:r>
        <w:rPr>
          <w:rFonts w:hint="eastAsia"/>
          <w:sz w:val="24"/>
          <w:szCs w:val="24"/>
        </w:rPr>
        <w:t>）</w:t>
      </w:r>
    </w:p>
    <w:p w14:paraId="4C695DDA" w14:textId="1824FF24" w:rsidR="00841019" w:rsidRDefault="00841019" w:rsidP="00CD62E8">
      <w:pPr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日時及び場所</w:t>
      </w:r>
    </w:p>
    <w:p w14:paraId="26AB073A" w14:textId="1111D73A" w:rsidR="00841019" w:rsidRDefault="00841019" w:rsidP="00CD62E8">
      <w:pPr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日時：令和6年8月19日（月）10時から12時まで</w:t>
      </w:r>
      <w:r w:rsidR="0075260E">
        <w:rPr>
          <w:rFonts w:hint="eastAsia"/>
          <w:sz w:val="24"/>
          <w:szCs w:val="24"/>
        </w:rPr>
        <w:t>（現地集合、現地解散）</w:t>
      </w:r>
    </w:p>
    <w:p w14:paraId="23A0308E" w14:textId="17FC91E3" w:rsidR="00841019" w:rsidRDefault="00841019" w:rsidP="00CD62E8">
      <w:pPr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場所：笑ｍ </w:t>
      </w:r>
      <w:r w:rsidR="0080379B">
        <w:rPr>
          <w:rFonts w:hint="eastAsia"/>
          <w:sz w:val="24"/>
          <w:szCs w:val="24"/>
        </w:rPr>
        <w:t>Cafe</w:t>
      </w:r>
      <w:r>
        <w:rPr>
          <w:rFonts w:hint="eastAsia"/>
          <w:sz w:val="24"/>
          <w:szCs w:val="24"/>
        </w:rPr>
        <w:t>（泉区長命ヶ丘3丁目11の12）</w:t>
      </w:r>
      <w:hyperlink r:id="rId6" w:history="1">
        <w:r w:rsidR="0080379B" w:rsidRPr="005B76EB">
          <w:rPr>
            <w:rStyle w:val="aa"/>
            <w:rFonts w:hint="eastAsia"/>
            <w:sz w:val="24"/>
            <w:szCs w:val="24"/>
          </w:rPr>
          <w:t>TEL:</w:t>
        </w:r>
        <w:r w:rsidR="0080379B" w:rsidRPr="005B76EB">
          <w:rPr>
            <w:rStyle w:val="aa"/>
            <w:sz w:val="24"/>
            <w:szCs w:val="24"/>
          </w:rPr>
          <w:t>022-378-4645</w:t>
        </w:r>
      </w:hyperlink>
    </w:p>
    <w:p w14:paraId="7A2CEBBA" w14:textId="57D25EE2" w:rsidR="0080379B" w:rsidRPr="00426200" w:rsidRDefault="0080379B" w:rsidP="00CD62E8">
      <w:pPr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講師：笑ｍ </w:t>
      </w:r>
      <w:r w:rsidR="0037206C" w:rsidRPr="0037206C">
        <w:rPr>
          <w:rFonts w:hint="eastAsia"/>
          <w:sz w:val="24"/>
          <w:szCs w:val="24"/>
        </w:rPr>
        <w:t>Caf</w:t>
      </w:r>
      <w:r w:rsidR="0037206C" w:rsidRPr="0037206C">
        <w:rPr>
          <w:rFonts w:hint="eastAsia"/>
          <w:sz w:val="24"/>
          <w:szCs w:val="24"/>
        </w:rPr>
        <w:t>é</w:t>
      </w:r>
      <w:r w:rsidR="00426200">
        <w:rPr>
          <w:rFonts w:hint="eastAsia"/>
          <w:sz w:val="24"/>
          <w:szCs w:val="24"/>
        </w:rPr>
        <w:t xml:space="preserve"> Varistor沼田</w:t>
      </w:r>
      <w:r w:rsidR="007A70D8">
        <w:rPr>
          <w:rFonts w:hint="eastAsia"/>
          <w:sz w:val="24"/>
          <w:szCs w:val="24"/>
        </w:rPr>
        <w:t>実千代</w:t>
      </w:r>
      <w:r w:rsidR="00426200">
        <w:rPr>
          <w:rFonts w:hint="eastAsia"/>
          <w:sz w:val="24"/>
          <w:szCs w:val="24"/>
        </w:rPr>
        <w:t>様</w:t>
      </w:r>
    </w:p>
    <w:p w14:paraId="406D7668" w14:textId="5E3242CD" w:rsidR="00227E7C" w:rsidRDefault="00227E7C" w:rsidP="00CD62E8">
      <w:pPr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参加者</w:t>
      </w:r>
    </w:p>
    <w:p w14:paraId="18ECFEB5" w14:textId="523B1653" w:rsidR="007F041D" w:rsidRDefault="007F041D" w:rsidP="00CD62E8">
      <w:pPr>
        <w:contextualSpacing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19班晩酌の会　会員五名</w:t>
      </w:r>
    </w:p>
    <w:p w14:paraId="1F6633F0" w14:textId="37D54945" w:rsidR="00227E7C" w:rsidRDefault="00227E7C" w:rsidP="00CD62E8">
      <w:pPr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　参加費　５００円（実習に使う珈琲豆の費用</w:t>
      </w:r>
      <w:r w:rsidR="0037206C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）</w:t>
      </w:r>
    </w:p>
    <w:p w14:paraId="2562961F" w14:textId="55F646CD" w:rsidR="0037206C" w:rsidRDefault="0037206C" w:rsidP="00CD62E8">
      <w:pPr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　其の他</w:t>
      </w:r>
    </w:p>
    <w:p w14:paraId="2271C5D7" w14:textId="7F4C3652" w:rsidR="0037206C" w:rsidRDefault="0037206C" w:rsidP="00CD62E8">
      <w:pPr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本事業は、まちスポ仙台チャレンジ助成金を得て行います。</w:t>
      </w:r>
    </w:p>
    <w:p w14:paraId="1E2AC51D" w14:textId="4677D596" w:rsidR="0075260E" w:rsidRPr="0037206C" w:rsidRDefault="0075260E" w:rsidP="00CD62E8">
      <w:pPr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駐車場は少ないので、徒歩でご参加下さい。持参するものは特にありません。</w:t>
      </w:r>
    </w:p>
    <w:sectPr w:rsidR="0075260E" w:rsidRPr="0037206C" w:rsidSect="00841019">
      <w:pgSz w:w="11906" w:h="16838" w:code="9"/>
      <w:pgMar w:top="1701" w:right="1588" w:bottom="1701" w:left="1588" w:header="851" w:footer="992" w:gutter="0"/>
      <w:cols w:space="425"/>
      <w:docGrid w:type="linesAndChars" w:linePitch="298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8C35E" w14:textId="77777777" w:rsidR="00846D05" w:rsidRDefault="00846D05" w:rsidP="00426200">
      <w:r>
        <w:separator/>
      </w:r>
    </w:p>
  </w:endnote>
  <w:endnote w:type="continuationSeparator" w:id="0">
    <w:p w14:paraId="067590D5" w14:textId="77777777" w:rsidR="00846D05" w:rsidRDefault="00846D05" w:rsidP="004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46104" w14:textId="77777777" w:rsidR="00846D05" w:rsidRDefault="00846D05" w:rsidP="00426200">
      <w:r>
        <w:separator/>
      </w:r>
    </w:p>
  </w:footnote>
  <w:footnote w:type="continuationSeparator" w:id="0">
    <w:p w14:paraId="23A6A8D2" w14:textId="77777777" w:rsidR="00846D05" w:rsidRDefault="00846D05" w:rsidP="00426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9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E8"/>
    <w:rsid w:val="00005561"/>
    <w:rsid w:val="00227E7C"/>
    <w:rsid w:val="002A2840"/>
    <w:rsid w:val="0037206C"/>
    <w:rsid w:val="00426200"/>
    <w:rsid w:val="00592FC0"/>
    <w:rsid w:val="006D1D23"/>
    <w:rsid w:val="0075260E"/>
    <w:rsid w:val="007A70D8"/>
    <w:rsid w:val="007B0535"/>
    <w:rsid w:val="007E5925"/>
    <w:rsid w:val="007F041D"/>
    <w:rsid w:val="0080379B"/>
    <w:rsid w:val="00841019"/>
    <w:rsid w:val="00846D05"/>
    <w:rsid w:val="00911174"/>
    <w:rsid w:val="00B10B4B"/>
    <w:rsid w:val="00B34112"/>
    <w:rsid w:val="00CD62E8"/>
    <w:rsid w:val="00D119AD"/>
    <w:rsid w:val="00D85EDC"/>
    <w:rsid w:val="00E04501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64F48"/>
  <w15:chartTrackingRefBased/>
  <w15:docId w15:val="{CF10BD79-1AB9-41E9-BB05-04BD201D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D デジタル 教科書体 NK-R" w:eastAsia="UD デジタル 教科書体 NK-R" w:hAnsi="ＭＳ 明朝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2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2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2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2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2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2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2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62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62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62E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6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6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6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6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6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62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62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6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2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6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2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6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2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62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6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62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62E8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80379B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0379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4262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26200"/>
  </w:style>
  <w:style w:type="paragraph" w:styleId="ae">
    <w:name w:val="footer"/>
    <w:basedOn w:val="a"/>
    <w:link w:val="af"/>
    <w:uiPriority w:val="99"/>
    <w:unhideWhenUsed/>
    <w:rsid w:val="0042620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26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2-378-464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自然 山河</dc:creator>
  <cp:keywords/>
  <dc:description/>
  <cp:lastModifiedBy>自然 山河</cp:lastModifiedBy>
  <cp:revision>3</cp:revision>
  <cp:lastPrinted>2024-08-18T02:37:00Z</cp:lastPrinted>
  <dcterms:created xsi:type="dcterms:W3CDTF">2024-08-22T12:41:00Z</dcterms:created>
  <dcterms:modified xsi:type="dcterms:W3CDTF">2024-08-22T12:42:00Z</dcterms:modified>
</cp:coreProperties>
</file>