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A6DF" w14:textId="0B402536" w:rsidR="003B4AF7" w:rsidRDefault="00436E78" w:rsidP="003B4AF7">
      <w:pPr>
        <w:adjustRightInd w:val="0"/>
        <w:contextualSpacing/>
        <w:jc w:val="center"/>
      </w:pPr>
      <w:r>
        <w:rPr>
          <w:rFonts w:hint="eastAsia"/>
        </w:rPr>
        <w:t>生活の一部</w:t>
      </w:r>
      <w:r w:rsidR="00DC0173">
        <w:rPr>
          <w:rFonts w:hint="eastAsia"/>
        </w:rPr>
        <w:t>と</w:t>
      </w:r>
      <w:r>
        <w:rPr>
          <w:rFonts w:hint="eastAsia"/>
        </w:rPr>
        <w:t>化している</w:t>
      </w:r>
      <w:r w:rsidR="005023E0">
        <w:rPr>
          <w:rFonts w:hint="eastAsia"/>
        </w:rPr>
        <w:t>「</w:t>
      </w:r>
      <w:r w:rsidR="00052448">
        <w:rPr>
          <w:rFonts w:hint="eastAsia"/>
        </w:rPr>
        <w:t>お</w:t>
      </w:r>
      <w:r w:rsidR="005023E0">
        <w:rPr>
          <w:rFonts w:hint="eastAsia"/>
        </w:rPr>
        <w:t>せったい」</w:t>
      </w:r>
      <w:r w:rsidR="003B4AF7">
        <w:rPr>
          <w:rFonts w:hint="eastAsia"/>
        </w:rPr>
        <w:t>（</w:t>
      </w:r>
      <w:r w:rsidR="003B4AF7">
        <w:t>4月16日35日目）</w:t>
      </w:r>
    </w:p>
    <w:p w14:paraId="4ED85223" w14:textId="77777777" w:rsidR="003B4AF7" w:rsidRDefault="003B4AF7" w:rsidP="003B4AF7">
      <w:pPr>
        <w:adjustRightInd w:val="0"/>
        <w:contextualSpacing/>
      </w:pPr>
    </w:p>
    <w:p w14:paraId="43C4D32E" w14:textId="34506DBA" w:rsidR="003B4AF7" w:rsidRDefault="003B4AF7" w:rsidP="003B4AF7">
      <w:pPr>
        <w:adjustRightInd w:val="0"/>
        <w:contextualSpacing/>
      </w:pPr>
      <w:r>
        <w:rPr>
          <w:rFonts w:hint="eastAsia"/>
        </w:rPr>
        <w:t>全体的には、スキー場もある標高の高い地域から一気に平地に下る行程でした。宿を出てからは、ゆっくり高度をあげ、三坂峠からは、</w:t>
      </w:r>
      <w:r>
        <w:t>2 kmで400mも高度を下げる急勾配の下り坂を一気に下りました。下り切ってからは、ほぼ平坦な道を歩きま</w:t>
      </w:r>
      <w:r>
        <w:rPr>
          <w:rFonts w:hint="eastAsia"/>
        </w:rPr>
        <w:t>す</w:t>
      </w:r>
      <w:r>
        <w:t>。</w:t>
      </w:r>
      <w:r w:rsidRPr="003B4AF7">
        <w:t>4</w:t>
      </w:r>
      <w:r>
        <w:rPr>
          <w:rFonts w:hint="eastAsia"/>
        </w:rPr>
        <w:t>6</w:t>
      </w:r>
      <w:r w:rsidRPr="003B4AF7">
        <w:t>番札所</w:t>
      </w:r>
      <w:r>
        <w:rPr>
          <w:rFonts w:hint="eastAsia"/>
        </w:rPr>
        <w:t>浄瑠璃寺</w:t>
      </w:r>
      <w:r w:rsidRPr="003B4AF7">
        <w:t>、</w:t>
      </w:r>
      <w:r>
        <w:rPr>
          <w:rFonts w:hint="eastAsia"/>
        </w:rPr>
        <w:t>47番札所八坂寺、48番札所西林寺及び49番札所浄土寺の４</w:t>
      </w:r>
      <w:r w:rsidRPr="003B4AF7">
        <w:t>霊場を巡拝します。</w:t>
      </w:r>
    </w:p>
    <w:p w14:paraId="70E658CF" w14:textId="03FDEACC" w:rsidR="003B4AF7" w:rsidRDefault="003B4AF7" w:rsidP="003B4AF7">
      <w:pPr>
        <w:adjustRightInd w:val="0"/>
        <w:contextualSpacing/>
      </w:pPr>
    </w:p>
    <w:p w14:paraId="1694FF1D" w14:textId="4986E562" w:rsidR="003B4AF7" w:rsidRDefault="00052448" w:rsidP="003B4AF7">
      <w:pPr>
        <w:adjustRightInd w:val="0"/>
        <w:contextualSpacing/>
      </w:pPr>
      <w:r w:rsidRPr="00052448">
        <w:rPr>
          <w:noProof/>
        </w:rPr>
        <w:drawing>
          <wp:anchor distT="0" distB="0" distL="114300" distR="114300" simplePos="0" relativeHeight="251661312" behindDoc="1" locked="0" layoutInCell="1" allowOverlap="1" wp14:anchorId="50F843C9" wp14:editId="453403C8">
            <wp:simplePos x="0" y="0"/>
            <wp:positionH relativeFrom="column">
              <wp:posOffset>3091180</wp:posOffset>
            </wp:positionH>
            <wp:positionV relativeFrom="paragraph">
              <wp:posOffset>116205</wp:posOffset>
            </wp:positionV>
            <wp:extent cx="2401560" cy="1801080"/>
            <wp:effectExtent l="19050" t="19050" r="18415" b="27940"/>
            <wp:wrapTight wrapText="bothSides">
              <wp:wrapPolygon edited="0">
                <wp:start x="-171" y="-228"/>
                <wp:lineTo x="-171" y="21707"/>
                <wp:lineTo x="21594" y="21707"/>
                <wp:lineTo x="21594" y="-228"/>
                <wp:lineTo x="-171" y="-228"/>
              </wp:wrapPolygon>
            </wp:wrapTight>
            <wp:docPr id="447775167" name="図 2" descr="山の景色&#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75167" name="図 2" descr="山の景色&#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560" cy="18010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3F64C5">
        <w:rPr>
          <w:rFonts w:hint="eastAsia"/>
        </w:rPr>
        <w:t>三坂峠の遍路道は凄かった！</w:t>
      </w:r>
      <w:r w:rsidR="003B4AF7">
        <w:rPr>
          <w:rFonts w:hint="eastAsia"/>
        </w:rPr>
        <w:t>ジェットコースターのような行程で、グングン高度を上げて、上がり切った所から一気に下る、何とも膝や足首に負担のかかる工程でした。この三坂峠遍路道で</w:t>
      </w:r>
      <w:r>
        <w:rPr>
          <w:rFonts w:hint="eastAsia"/>
        </w:rPr>
        <w:t>捻挫したら</w:t>
      </w:r>
      <w:r w:rsidR="003B4AF7">
        <w:rPr>
          <w:rFonts w:hint="eastAsia"/>
        </w:rPr>
        <w:t>大変なことになるので、ゆっくりゆっくり浮き石等踏まないようにしながら下りました。</w:t>
      </w:r>
    </w:p>
    <w:p w14:paraId="6D0BC423" w14:textId="7E191C1A" w:rsidR="003B4AF7" w:rsidRDefault="003B4AF7" w:rsidP="003B4AF7">
      <w:pPr>
        <w:adjustRightInd w:val="0"/>
        <w:contextualSpacing/>
      </w:pPr>
    </w:p>
    <w:p w14:paraId="76B6E5F0" w14:textId="0988AABE" w:rsidR="00052448" w:rsidRPr="00052448" w:rsidRDefault="006A332D" w:rsidP="003B4AF7">
      <w:pPr>
        <w:adjustRightInd w:val="0"/>
        <w:contextualSpacing/>
        <w:rPr>
          <w:sz w:val="20"/>
          <w:szCs w:val="20"/>
        </w:rPr>
      </w:pPr>
      <w:r>
        <w:rPr>
          <w:rFonts w:hint="eastAsia"/>
        </w:rPr>
        <w:t>厳しい遍路道と表裏一体となって、</w:t>
      </w:r>
      <w:r w:rsidR="003B4AF7">
        <w:rPr>
          <w:rFonts w:hint="eastAsia"/>
        </w:rPr>
        <w:t>今日は、朝から沢山の「おせったい」を頂き、とても心地よく歩くことが出来ました。おせったいは、物だけではなく、その行為に</w:t>
      </w:r>
      <w:r w:rsidR="00052448">
        <w:rPr>
          <w:rFonts w:hint="eastAsia"/>
          <w:sz w:val="20"/>
          <w:szCs w:val="20"/>
        </w:rPr>
        <w:t xml:space="preserve">　　　　　　　　　　　三坂峠（710ｍ）</w:t>
      </w:r>
    </w:p>
    <w:p w14:paraId="35F5A4B9" w14:textId="2FEB22E9" w:rsidR="003B4AF7" w:rsidRDefault="00DC0173" w:rsidP="003B4AF7">
      <w:pPr>
        <w:adjustRightInd w:val="0"/>
        <w:contextualSpacing/>
      </w:pPr>
      <w:r>
        <w:rPr>
          <w:rFonts w:hint="eastAsia"/>
        </w:rPr>
        <w:t>込められている</w:t>
      </w:r>
      <w:r w:rsidR="003B4AF7">
        <w:rPr>
          <w:rFonts w:hint="eastAsia"/>
        </w:rPr>
        <w:t>優しさ、思いやり等々もくださっているようです。そんなおせったいに励まされ、癒され、元気づけられた一日</w:t>
      </w:r>
      <w:r w:rsidR="006A332D">
        <w:rPr>
          <w:rFonts w:hint="eastAsia"/>
        </w:rPr>
        <w:t>と言える日でした</w:t>
      </w:r>
      <w:r w:rsidR="003B4AF7">
        <w:rPr>
          <w:rFonts w:hint="eastAsia"/>
        </w:rPr>
        <w:t>。</w:t>
      </w:r>
      <w:r w:rsidR="006A332D">
        <w:rPr>
          <w:rFonts w:hint="eastAsia"/>
        </w:rPr>
        <w:t>それは朝早くから始まりました。</w:t>
      </w:r>
    </w:p>
    <w:p w14:paraId="2BBD210E" w14:textId="0A183A8E" w:rsidR="003B4AF7" w:rsidRDefault="003B4AF7" w:rsidP="003B4AF7">
      <w:pPr>
        <w:adjustRightInd w:val="0"/>
        <w:contextualSpacing/>
      </w:pPr>
    </w:p>
    <w:p w14:paraId="11A9D361" w14:textId="231DFAE6" w:rsidR="003B4AF7" w:rsidRDefault="003B4AF7" w:rsidP="003B4AF7">
      <w:pPr>
        <w:adjustRightInd w:val="0"/>
        <w:contextualSpacing/>
      </w:pPr>
      <w:r>
        <w:rPr>
          <w:rFonts w:hint="eastAsia"/>
        </w:rPr>
        <w:t>朝食を</w:t>
      </w:r>
      <w:r w:rsidR="00DC0173">
        <w:rPr>
          <w:rFonts w:hint="eastAsia"/>
        </w:rPr>
        <w:t>いただいている</w:t>
      </w:r>
      <w:r>
        <w:rPr>
          <w:rFonts w:hint="eastAsia"/>
        </w:rPr>
        <w:t>ときに、</w:t>
      </w:r>
      <w:r w:rsidR="00DC0173">
        <w:rPr>
          <w:rFonts w:hint="eastAsia"/>
        </w:rPr>
        <w:t>カウンター越しに遍路宿のオーナーと</w:t>
      </w:r>
      <w:r>
        <w:rPr>
          <w:rFonts w:hint="eastAsia"/>
        </w:rPr>
        <w:t>コロナ禍での大変だったことや過疎化が進む中での地域の活性化等についてお話し</w:t>
      </w:r>
      <w:r w:rsidR="00DC0173">
        <w:rPr>
          <w:rFonts w:hint="eastAsia"/>
        </w:rPr>
        <w:t>を聴いていました</w:t>
      </w:r>
      <w:r>
        <w:rPr>
          <w:rFonts w:hint="eastAsia"/>
        </w:rPr>
        <w:t>。そうしたら、「珈琲飲んでいきませんか？」と珈琲</w:t>
      </w:r>
      <w:r w:rsidR="00DC0173">
        <w:rPr>
          <w:rFonts w:hint="eastAsia"/>
        </w:rPr>
        <w:t>のおせったいを</w:t>
      </w:r>
      <w:r>
        <w:rPr>
          <w:rFonts w:hint="eastAsia"/>
        </w:rPr>
        <w:t>頂きました。そしてまた、活性化の時の目玉の作り方等のお話をしながら、しばし珈琲を楽しみながら地域づくりのお話しをして、地元の方々の創意工夫等について意見交換をさせて頂きました。地元の方々の地域に対する愛着を感じ、とても気持ちのいい時を過ごさせて頂きました。</w:t>
      </w:r>
    </w:p>
    <w:p w14:paraId="3B1EFA0B" w14:textId="77777777" w:rsidR="003B4AF7" w:rsidRDefault="003B4AF7" w:rsidP="003B4AF7">
      <w:pPr>
        <w:adjustRightInd w:val="0"/>
        <w:contextualSpacing/>
      </w:pPr>
    </w:p>
    <w:p w14:paraId="15A151FF" w14:textId="77777777" w:rsidR="00796A13" w:rsidRPr="007A7A9B" w:rsidRDefault="007A7A9B" w:rsidP="00796A13">
      <w:pPr>
        <w:adjustRightInd w:val="0"/>
        <w:contextualSpacing/>
        <w:rPr>
          <w:sz w:val="20"/>
          <w:szCs w:val="20"/>
        </w:rPr>
      </w:pPr>
      <w:r>
        <w:rPr>
          <w:noProof/>
        </w:rPr>
        <w:drawing>
          <wp:anchor distT="0" distB="0" distL="114300" distR="114300" simplePos="0" relativeHeight="251660288" behindDoc="1" locked="0" layoutInCell="1" allowOverlap="1" wp14:anchorId="7CBC246C" wp14:editId="369ECAC0">
            <wp:simplePos x="0" y="0"/>
            <wp:positionH relativeFrom="column">
              <wp:posOffset>3014980</wp:posOffset>
            </wp:positionH>
            <wp:positionV relativeFrom="paragraph">
              <wp:posOffset>71120</wp:posOffset>
            </wp:positionV>
            <wp:extent cx="2404440" cy="1802160"/>
            <wp:effectExtent l="19050" t="19050" r="15240" b="26670"/>
            <wp:wrapTight wrapText="bothSides">
              <wp:wrapPolygon edited="0">
                <wp:start x="-171" y="-228"/>
                <wp:lineTo x="-171" y="21691"/>
                <wp:lineTo x="21566" y="21691"/>
                <wp:lineTo x="21566" y="-228"/>
                <wp:lineTo x="-171" y="-228"/>
              </wp:wrapPolygon>
            </wp:wrapTight>
            <wp:docPr id="13702683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4440" cy="180216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3B4AF7">
        <w:rPr>
          <w:rFonts w:hint="eastAsia"/>
        </w:rPr>
        <w:t>三坂峠のキツイ</w:t>
      </w:r>
      <w:r w:rsidR="006A332D">
        <w:rPr>
          <w:rFonts w:hint="eastAsia"/>
        </w:rPr>
        <w:t>下り坂</w:t>
      </w:r>
      <w:r w:rsidR="003B4AF7">
        <w:rPr>
          <w:rFonts w:hint="eastAsia"/>
        </w:rPr>
        <w:t>を</w:t>
      </w:r>
      <w:r w:rsidR="006A332D">
        <w:rPr>
          <w:rFonts w:hint="eastAsia"/>
        </w:rPr>
        <w:t>下り</w:t>
      </w:r>
      <w:r w:rsidR="00052448">
        <w:rPr>
          <w:rFonts w:hint="eastAsia"/>
        </w:rPr>
        <w:t>きった所</w:t>
      </w:r>
      <w:r w:rsidR="003B4AF7">
        <w:rPr>
          <w:rFonts w:hint="eastAsia"/>
        </w:rPr>
        <w:t>に</w:t>
      </w:r>
      <w:r w:rsidR="00796A13">
        <w:rPr>
          <w:rFonts w:hint="eastAsia"/>
        </w:rPr>
        <w:t>は</w:t>
      </w:r>
      <w:r w:rsidR="003B4AF7">
        <w:rPr>
          <w:rFonts w:hint="eastAsia"/>
        </w:rPr>
        <w:t>、昔あった遍路宿を復活させたおせったいの休憩所</w:t>
      </w:r>
      <w:r w:rsidR="006A332D">
        <w:rPr>
          <w:rFonts w:hint="eastAsia"/>
        </w:rPr>
        <w:t>「坂本屋」</w:t>
      </w:r>
      <w:r w:rsidR="003B4AF7">
        <w:rPr>
          <w:rFonts w:hint="eastAsia"/>
        </w:rPr>
        <w:t>がありました。疲れていたので寄らせて頂くと、お昼少し前だったのですが、おむすびと漬物そしてお茶</w:t>
      </w:r>
      <w:r w:rsidR="00796A13">
        <w:rPr>
          <w:rFonts w:hint="eastAsia"/>
        </w:rPr>
        <w:t>のおせったいを</w:t>
      </w:r>
      <w:r w:rsidR="003B4AF7">
        <w:rPr>
          <w:rFonts w:hint="eastAsia"/>
        </w:rPr>
        <w:t>頂きました。聴くと、この地域のお遍路に関わる歴史と地域の活性化の為に、地元の方々が交代でおせったいの休憩所に詰めている</w:t>
      </w:r>
      <w:r w:rsidR="006A332D">
        <w:rPr>
          <w:rFonts w:hint="eastAsia"/>
        </w:rPr>
        <w:t>とのこと</w:t>
      </w:r>
      <w:r w:rsidR="003B4AF7">
        <w:rPr>
          <w:rFonts w:hint="eastAsia"/>
        </w:rPr>
        <w:t>です。この場所は、歩き遍路しか通らないので、地域の産品を売ることもできず、地域の活性化はなかなか成果が出てい</w:t>
      </w:r>
      <w:r w:rsidR="00052448">
        <w:rPr>
          <w:rFonts w:hint="eastAsia"/>
        </w:rPr>
        <w:t>ない。それでも、歩き遍路さん</w:t>
      </w:r>
      <w:r w:rsidR="00796A13">
        <w:rPr>
          <w:rFonts w:hint="eastAsia"/>
          <w:sz w:val="20"/>
          <w:szCs w:val="20"/>
        </w:rPr>
        <w:t xml:space="preserve">　　　旧遍路宿「坂本屋」（現在は休憩所）</w:t>
      </w:r>
    </w:p>
    <w:p w14:paraId="2E6B4E9D" w14:textId="12063F94" w:rsidR="003B4AF7" w:rsidRDefault="00052448" w:rsidP="003B4AF7">
      <w:pPr>
        <w:adjustRightInd w:val="0"/>
        <w:contextualSpacing/>
      </w:pPr>
      <w:r>
        <w:rPr>
          <w:rFonts w:hint="eastAsia"/>
        </w:rPr>
        <w:lastRenderedPageBreak/>
        <w:t>に喜んで</w:t>
      </w:r>
      <w:r w:rsidR="003B4AF7">
        <w:rPr>
          <w:rFonts w:hint="eastAsia"/>
        </w:rPr>
        <w:t>もらえは、</w:t>
      </w:r>
      <w:r w:rsidR="006A332D">
        <w:rPr>
          <w:rFonts w:hint="eastAsia"/>
        </w:rPr>
        <w:t>「</w:t>
      </w:r>
      <w:r w:rsidR="003B4AF7">
        <w:rPr>
          <w:rFonts w:hint="eastAsia"/>
        </w:rPr>
        <w:t>それで良し</w:t>
      </w:r>
      <w:r w:rsidR="006A332D">
        <w:rPr>
          <w:rFonts w:hint="eastAsia"/>
        </w:rPr>
        <w:t>」</w:t>
      </w:r>
      <w:r w:rsidR="003B4AF7">
        <w:rPr>
          <w:rFonts w:hint="eastAsia"/>
        </w:rPr>
        <w:t>と</w:t>
      </w:r>
      <w:r w:rsidR="006A332D">
        <w:rPr>
          <w:rFonts w:hint="eastAsia"/>
        </w:rPr>
        <w:t>、</w:t>
      </w:r>
      <w:r w:rsidR="003B4AF7">
        <w:rPr>
          <w:rFonts w:hint="eastAsia"/>
        </w:rPr>
        <w:t>しているとのこと。地元の方々の、大切な歴史を守ろうとしている心意気や、限界集落の地域を何とか元気付けようとしている地域愛に、いたく感動を覚えました。</w:t>
      </w:r>
    </w:p>
    <w:p w14:paraId="6702C22B" w14:textId="77777777" w:rsidR="00796A13" w:rsidRPr="00796A13" w:rsidRDefault="00796A13" w:rsidP="003B4AF7">
      <w:pPr>
        <w:adjustRightInd w:val="0"/>
        <w:contextualSpacing/>
        <w:rPr>
          <w:sz w:val="20"/>
          <w:szCs w:val="20"/>
        </w:rPr>
      </w:pPr>
    </w:p>
    <w:p w14:paraId="3A590299" w14:textId="708F4463" w:rsidR="003B4AF7" w:rsidRDefault="006A332D" w:rsidP="003B4AF7">
      <w:pPr>
        <w:adjustRightInd w:val="0"/>
        <w:contextualSpacing/>
      </w:pPr>
      <w:r>
        <w:rPr>
          <w:rFonts w:hint="eastAsia"/>
        </w:rPr>
        <w:t>更に歩き進め街中に入ると、</w:t>
      </w:r>
      <w:r w:rsidR="003B4AF7">
        <w:rPr>
          <w:rFonts w:hint="eastAsia"/>
        </w:rPr>
        <w:t>畑で</w:t>
      </w:r>
      <w:r>
        <w:rPr>
          <w:rFonts w:hint="eastAsia"/>
        </w:rPr>
        <w:t>畝縦をしている</w:t>
      </w:r>
      <w:r w:rsidR="003B4AF7">
        <w:rPr>
          <w:rFonts w:hint="eastAsia"/>
        </w:rPr>
        <w:t>方が駆け寄ってきて「疲れたときに食べて下さい」とキャラメル一箱を手渡してくれました。自分で食べるために持っていたとは考えにくく、お遍路さんを見かけたら渡そうと常に持っていた様に感じました。</w:t>
      </w:r>
      <w:r>
        <w:rPr>
          <w:rFonts w:hint="eastAsia"/>
        </w:rPr>
        <w:t>お</w:t>
      </w:r>
      <w:r w:rsidR="003B4AF7">
        <w:rPr>
          <w:rFonts w:hint="eastAsia"/>
        </w:rPr>
        <w:t>接待は日常生活の一部になっているように感じま</w:t>
      </w:r>
      <w:r>
        <w:rPr>
          <w:rFonts w:hint="eastAsia"/>
        </w:rPr>
        <w:t>す</w:t>
      </w:r>
      <w:r w:rsidR="003B4AF7">
        <w:rPr>
          <w:rFonts w:hint="eastAsia"/>
        </w:rPr>
        <w:t>。</w:t>
      </w:r>
    </w:p>
    <w:p w14:paraId="03C58C11" w14:textId="0CD67AF9" w:rsidR="003B4AF7" w:rsidRDefault="003B4AF7" w:rsidP="003B4AF7">
      <w:pPr>
        <w:adjustRightInd w:val="0"/>
        <w:contextualSpacing/>
      </w:pPr>
    </w:p>
    <w:p w14:paraId="4C9B0B8B" w14:textId="085BED89" w:rsidR="003B4AF7" w:rsidRDefault="00BF1863" w:rsidP="003B4AF7">
      <w:pPr>
        <w:adjustRightInd w:val="0"/>
        <w:contextualSpacing/>
      </w:pPr>
      <w:r>
        <w:rPr>
          <w:rFonts w:hint="eastAsia"/>
        </w:rPr>
        <w:t>松山市内に入ると札所は近接しています。</w:t>
      </w:r>
      <w:r>
        <w:t>4</w:t>
      </w:r>
      <w:r>
        <w:rPr>
          <w:rFonts w:hint="eastAsia"/>
        </w:rPr>
        <w:t>6</w:t>
      </w:r>
      <w:r>
        <w:t>番札所</w:t>
      </w:r>
      <w:r>
        <w:rPr>
          <w:rFonts w:hint="eastAsia"/>
        </w:rPr>
        <w:t>医王山養珠院</w:t>
      </w:r>
      <w:r w:rsidR="003B4AF7">
        <w:t>浄瑠璃寺</w:t>
      </w:r>
      <w:r>
        <w:rPr>
          <w:rFonts w:hint="eastAsia"/>
        </w:rPr>
        <w:t>（じょうるりじ）</w:t>
      </w:r>
      <w:r w:rsidR="003B4AF7">
        <w:t>で御朱印を頂いていると</w:t>
      </w:r>
      <w:r w:rsidR="00796A13">
        <w:rPr>
          <w:rFonts w:hint="eastAsia"/>
        </w:rPr>
        <w:t>き</w:t>
      </w:r>
      <w:r w:rsidR="003B4AF7">
        <w:t>、</w:t>
      </w:r>
      <w:r w:rsidR="00796A13">
        <w:rPr>
          <w:rFonts w:hint="eastAsia"/>
        </w:rPr>
        <w:t>「</w:t>
      </w:r>
      <w:r w:rsidR="003B4AF7">
        <w:t>お抹茶</w:t>
      </w:r>
      <w:r w:rsidR="00796A13">
        <w:rPr>
          <w:rFonts w:hint="eastAsia"/>
        </w:rPr>
        <w:t>の</w:t>
      </w:r>
      <w:r w:rsidR="003B4AF7">
        <w:t>おせったいさせて頂いて</w:t>
      </w:r>
      <w:r w:rsidR="00796A13">
        <w:rPr>
          <w:rFonts w:hint="eastAsia"/>
        </w:rPr>
        <w:t>います」</w:t>
      </w:r>
      <w:r w:rsidR="003B4AF7">
        <w:t>と</w:t>
      </w:r>
      <w:r w:rsidR="00796A13">
        <w:rPr>
          <w:rFonts w:hint="eastAsia"/>
        </w:rPr>
        <w:t>の看板を見かけたので</w:t>
      </w:r>
      <w:r w:rsidR="003B4AF7">
        <w:t>立ち寄って見ました。そうしたら、牡丹園のわきに赤い和傘の下でお抹茶を立てていました。案内されるままに席に着くと、小学校二年生がお茶を立ててくれました。可愛いやらしっかり作法が板についているやらで</w:t>
      </w:r>
      <w:r>
        <w:rPr>
          <w:rFonts w:hint="eastAsia"/>
        </w:rPr>
        <w:t>、</w:t>
      </w:r>
      <w:r w:rsidR="003B4AF7">
        <w:t>感心してみいりました。疲れていた身体には、お抹茶の苦味渋味がとても心地よく、一気に飲みたいところ我慢して作法に則り三口で飲み干しました。</w:t>
      </w:r>
    </w:p>
    <w:p w14:paraId="7316A324" w14:textId="35BA14BA" w:rsidR="003B4AF7" w:rsidRDefault="003B4AF7" w:rsidP="003B4AF7">
      <w:pPr>
        <w:adjustRightInd w:val="0"/>
        <w:contextualSpacing/>
      </w:pPr>
    </w:p>
    <w:p w14:paraId="467D9F81" w14:textId="516E59F7" w:rsidR="003B4AF7" w:rsidRDefault="00BF1863" w:rsidP="003B4AF7">
      <w:pPr>
        <w:adjustRightInd w:val="0"/>
        <w:contextualSpacing/>
      </w:pPr>
      <w:r>
        <w:rPr>
          <w:rFonts w:hint="eastAsia"/>
        </w:rPr>
        <w:t>47番札所熊野山妙見院八坂寺（やさかじ）</w:t>
      </w:r>
      <w:r w:rsidR="0031280D">
        <w:rPr>
          <w:rFonts w:hint="eastAsia"/>
        </w:rPr>
        <w:t>、48番札所清滝山安養院西林寺（さいりんじ）は、1時間以内の場所にあります。</w:t>
      </w:r>
      <w:r w:rsidR="003B4AF7">
        <w:t>4</w:t>
      </w:r>
      <w:r>
        <w:rPr>
          <w:rFonts w:hint="eastAsia"/>
        </w:rPr>
        <w:t>9</w:t>
      </w:r>
      <w:r w:rsidR="003B4AF7">
        <w:t>番札所</w:t>
      </w:r>
      <w:r>
        <w:rPr>
          <w:rFonts w:hint="eastAsia"/>
        </w:rPr>
        <w:t>西林山三蔵院</w:t>
      </w:r>
      <w:r w:rsidR="003B4AF7">
        <w:t>浄土寺</w:t>
      </w:r>
      <w:r>
        <w:rPr>
          <w:rFonts w:hint="eastAsia"/>
        </w:rPr>
        <w:t>（じょうどじ）</w:t>
      </w:r>
      <w:r w:rsidR="003B4AF7">
        <w:t>に向かっているとき、後ろから自転車に乗ったご高齢の方が近づき「これを使って下さい」と三百円を手渡してくれたのです。</w:t>
      </w:r>
      <w:r w:rsidR="0031280D">
        <w:rPr>
          <w:rFonts w:hint="eastAsia"/>
        </w:rPr>
        <w:t>手のひらに乗った百円玉三枚を</w:t>
      </w:r>
      <w:r w:rsidR="0031280D">
        <w:t>ビックリ</w:t>
      </w:r>
      <w:r w:rsidR="0031280D">
        <w:rPr>
          <w:rFonts w:hint="eastAsia"/>
        </w:rPr>
        <w:t>しながら見つめそして握りしめ、</w:t>
      </w:r>
      <w:r w:rsidR="003B4AF7">
        <w:t>何度も頭を下げました。私を見かけたので自転車で追いかけて来たようでした。戻ろうとしているのを「チョット待ってください」と、お待ちいただき、納め札と「南無大師遍照金剛」を三辺唱えて手を合わせました。すると「有難う」と言葉を返して、来た道</w:t>
      </w:r>
      <w:r w:rsidR="002C5A31">
        <w:rPr>
          <w:rFonts w:hint="eastAsia"/>
        </w:rPr>
        <w:t>を何事もなかったかのよう</w:t>
      </w:r>
      <w:r w:rsidR="003B4AF7">
        <w:t>に戻って行きました。</w:t>
      </w:r>
    </w:p>
    <w:p w14:paraId="5C5CE26A" w14:textId="77777777" w:rsidR="003B4AF7" w:rsidRDefault="003B4AF7" w:rsidP="003B4AF7">
      <w:pPr>
        <w:adjustRightInd w:val="0"/>
        <w:contextualSpacing/>
      </w:pPr>
    </w:p>
    <w:p w14:paraId="475EAAD4" w14:textId="37B0D975" w:rsidR="003B4AF7" w:rsidRDefault="003B4AF7" w:rsidP="003B4AF7">
      <w:pPr>
        <w:adjustRightInd w:val="0"/>
        <w:contextualSpacing/>
      </w:pPr>
      <w:r>
        <w:rPr>
          <w:rFonts w:hint="eastAsia"/>
        </w:rPr>
        <w:t>今日は、朝から珈琲のおせったいに始まり三百円のお接待まで、様々なおせったいを頂き、地元の方々の地元愛や</w:t>
      </w:r>
      <w:r w:rsidR="00F109DC">
        <w:rPr>
          <w:rFonts w:hint="eastAsia"/>
        </w:rPr>
        <w:t>おせったい</w:t>
      </w:r>
      <w:r>
        <w:rPr>
          <w:rFonts w:hint="eastAsia"/>
        </w:rPr>
        <w:t>文化を絶やさないように努力している姿に触れた一日でした。ま</w:t>
      </w:r>
      <w:r w:rsidR="007A7A9B">
        <w:rPr>
          <w:rFonts w:hint="eastAsia"/>
        </w:rPr>
        <w:t>た</w:t>
      </w:r>
      <w:r>
        <w:rPr>
          <w:rFonts w:hint="eastAsia"/>
        </w:rPr>
        <w:t>「おせったい」は、生活の一部になっているとはいえ、その行為の中には、</w:t>
      </w:r>
      <w:r w:rsidR="00F109DC">
        <w:rPr>
          <w:rFonts w:hint="eastAsia"/>
        </w:rPr>
        <w:t>継続のための様々な</w:t>
      </w:r>
      <w:r>
        <w:rPr>
          <w:rFonts w:hint="eastAsia"/>
        </w:rPr>
        <w:t>工夫や努力</w:t>
      </w:r>
      <w:r w:rsidR="00F109DC">
        <w:rPr>
          <w:rFonts w:hint="eastAsia"/>
        </w:rPr>
        <w:t>。</w:t>
      </w:r>
      <w:r>
        <w:rPr>
          <w:rFonts w:hint="eastAsia"/>
        </w:rPr>
        <w:t>そして何より「お遍路」に対する愛着や「自分の代り」にお大師様を巡拝してもらっているとのお遍路さんとの一体化に似たようなものが有るように感じます。</w:t>
      </w:r>
    </w:p>
    <w:p w14:paraId="33C14452" w14:textId="75FD5465" w:rsidR="007A7A9B" w:rsidRDefault="00796A13" w:rsidP="003B4AF7">
      <w:pPr>
        <w:adjustRightInd w:val="0"/>
        <w:contextualSpacing/>
      </w:pPr>
      <w:r w:rsidRPr="0083256F">
        <w:rPr>
          <w:rFonts w:ascii="ＭＳ 明朝" w:eastAsia="ＭＳ 明朝" w:cs="Times New Roman"/>
          <w:noProof/>
          <w:szCs w:val="22"/>
          <w14:ligatures w14:val="none"/>
        </w:rPr>
        <mc:AlternateContent>
          <mc:Choice Requires="wps">
            <w:drawing>
              <wp:anchor distT="0" distB="0" distL="114300" distR="114300" simplePos="0" relativeHeight="251659264" behindDoc="1" locked="0" layoutInCell="1" allowOverlap="1" wp14:anchorId="6DDBEBB2" wp14:editId="7E29A91B">
                <wp:simplePos x="0" y="0"/>
                <wp:positionH relativeFrom="column">
                  <wp:posOffset>675640</wp:posOffset>
                </wp:positionH>
                <wp:positionV relativeFrom="paragraph">
                  <wp:posOffset>330200</wp:posOffset>
                </wp:positionV>
                <wp:extent cx="4236720" cy="1892935"/>
                <wp:effectExtent l="0" t="0" r="11430" b="12065"/>
                <wp:wrapTight wrapText="bothSides">
                  <wp:wrapPolygon edited="0">
                    <wp:start x="0" y="0"/>
                    <wp:lineTo x="0" y="21520"/>
                    <wp:lineTo x="21561" y="21520"/>
                    <wp:lineTo x="21561"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892935"/>
                        </a:xfrm>
                        <a:prstGeom prst="rect">
                          <a:avLst/>
                        </a:prstGeom>
                        <a:solidFill>
                          <a:sysClr val="window" lastClr="FFFFFF"/>
                        </a:solidFill>
                        <a:ln w="6350">
                          <a:solidFill>
                            <a:srgbClr val="0070C0"/>
                          </a:solidFill>
                        </a:ln>
                      </wps:spPr>
                      <wps:txbx>
                        <w:txbxContent>
                          <w:p w14:paraId="3F96C18F" w14:textId="6687A500" w:rsidR="003B4AF7" w:rsidRDefault="003B4AF7" w:rsidP="003B4AF7">
                            <w:pPr>
                              <w:contextualSpacing/>
                              <w:jc w:val="center"/>
                            </w:pPr>
                            <w:r>
                              <w:rPr>
                                <w:rFonts w:hint="eastAsia"/>
                              </w:rPr>
                              <w:t>行程等基本データ（</w:t>
                            </w:r>
                            <w:r>
                              <w:t>4</w:t>
                            </w:r>
                            <w:r>
                              <w:rPr>
                                <w:rFonts w:hint="eastAsia"/>
                              </w:rPr>
                              <w:t>月１6日３5日目）</w:t>
                            </w:r>
                          </w:p>
                          <w:p w14:paraId="158C5847" w14:textId="7B6DEA75" w:rsidR="003B4AF7" w:rsidRPr="00A12031" w:rsidRDefault="003B4AF7" w:rsidP="003B4AF7">
                            <w:pPr>
                              <w:contextualSpacing/>
                            </w:pPr>
                            <w:r>
                              <w:rPr>
                                <w:rFonts w:hint="eastAsia"/>
                              </w:rPr>
                              <w:t>・巡拝寺院：4寺巡拝（46番札所～49番札所）</w:t>
                            </w:r>
                          </w:p>
                          <w:p w14:paraId="442360A7" w14:textId="4D74397B" w:rsidR="003B4AF7" w:rsidRDefault="003B4AF7" w:rsidP="003B4AF7">
                            <w:pPr>
                              <w:contextualSpacing/>
                            </w:pPr>
                            <w:r>
                              <w:rPr>
                                <w:rFonts w:hint="eastAsia"/>
                              </w:rPr>
                              <w:t>・天気：午前　曇り</w:t>
                            </w:r>
                            <w:r>
                              <w:t>／午後</w:t>
                            </w:r>
                            <w:r>
                              <w:rPr>
                                <w:rFonts w:hint="eastAsia"/>
                              </w:rPr>
                              <w:t xml:space="preserve">　雨</w:t>
                            </w:r>
                          </w:p>
                          <w:p w14:paraId="1C3FBDBD" w14:textId="04E30C28" w:rsidR="003B4AF7" w:rsidRDefault="003B4AF7" w:rsidP="003B4AF7">
                            <w:pPr>
                              <w:contextualSpacing/>
                            </w:pPr>
                            <w:r>
                              <w:rPr>
                                <w:rFonts w:hint="eastAsia"/>
                              </w:rPr>
                              <w:t>・歩いた時間：9</w:t>
                            </w:r>
                            <w:r>
                              <w:t>時間</w:t>
                            </w:r>
                            <w:r>
                              <w:rPr>
                                <w:rFonts w:hint="eastAsia"/>
                              </w:rPr>
                              <w:t>００</w:t>
                            </w:r>
                            <w:r>
                              <w:t>分／日</w:t>
                            </w:r>
                            <w:r>
                              <w:rPr>
                                <w:rFonts w:hint="eastAsia"/>
                              </w:rPr>
                              <w:t>（7</w:t>
                            </w:r>
                            <w:r>
                              <w:t>時</w:t>
                            </w:r>
                            <w:r>
                              <w:rPr>
                                <w:rFonts w:hint="eastAsia"/>
                              </w:rPr>
                              <w:t>４５分</w:t>
                            </w:r>
                            <w:r>
                              <w:t>宿発～1</w:t>
                            </w:r>
                            <w:r>
                              <w:rPr>
                                <w:rFonts w:hint="eastAsia"/>
                              </w:rPr>
                              <w:t>6</w:t>
                            </w:r>
                            <w:r>
                              <w:t>時</w:t>
                            </w:r>
                            <w:r>
                              <w:rPr>
                                <w:rFonts w:hint="eastAsia"/>
                              </w:rPr>
                              <w:t>4５</w:t>
                            </w:r>
                            <w:r>
                              <w:t>分着）</w:t>
                            </w:r>
                          </w:p>
                          <w:p w14:paraId="545EB1AF" w14:textId="2A1BFF52" w:rsidR="003B4AF7" w:rsidRDefault="003B4AF7" w:rsidP="003B4AF7">
                            <w:pPr>
                              <w:contextualSpacing/>
                            </w:pPr>
                            <w:r>
                              <w:rPr>
                                <w:rFonts w:hint="eastAsia"/>
                              </w:rPr>
                              <w:t>・歩いた距離：2５</w:t>
                            </w:r>
                            <w:r>
                              <w:t>.</w:t>
                            </w:r>
                            <w:r>
                              <w:rPr>
                                <w:rFonts w:hint="eastAsia"/>
                              </w:rPr>
                              <w:t>６</w:t>
                            </w:r>
                            <w:r>
                              <w:t>㎞</w:t>
                            </w:r>
                            <w:r>
                              <w:rPr>
                                <w:rFonts w:hint="eastAsia"/>
                              </w:rPr>
                              <w:t>（平均速度：2</w:t>
                            </w:r>
                            <w:r>
                              <w:t>.</w:t>
                            </w:r>
                            <w:r>
                              <w:rPr>
                                <w:rFonts w:hint="eastAsia"/>
                              </w:rPr>
                              <w:t>９</w:t>
                            </w:r>
                            <w:r>
                              <w:t>㎞/h</w:t>
                            </w:r>
                            <w:r>
                              <w:rPr>
                                <w:rFonts w:hint="eastAsia"/>
                              </w:rPr>
                              <w:t>）</w:t>
                            </w:r>
                          </w:p>
                          <w:p w14:paraId="4FD35EFD" w14:textId="144F2BD6" w:rsidR="003B4AF7" w:rsidRDefault="003B4AF7" w:rsidP="003B4AF7">
                            <w:pPr>
                              <w:contextualSpacing/>
                            </w:pPr>
                            <w:r>
                              <w:rPr>
                                <w:rFonts w:hint="eastAsia"/>
                              </w:rPr>
                              <w:t>・通過市町村：</w:t>
                            </w:r>
                            <w:r w:rsidR="00796A13">
                              <w:rPr>
                                <w:rFonts w:hint="eastAsia"/>
                              </w:rPr>
                              <w:t>１市</w:t>
                            </w:r>
                            <w:r>
                              <w:rPr>
                                <w:rFonts w:hint="eastAsia"/>
                              </w:rPr>
                              <w:t>1町（久万高原町</w:t>
                            </w:r>
                            <w:r w:rsidR="00796A13">
                              <w:rPr>
                                <w:rFonts w:hint="eastAsia"/>
                              </w:rPr>
                              <w:t>・松山市</w:t>
                            </w:r>
                            <w:r>
                              <w:rPr>
                                <w:rFonts w:hint="eastAsia"/>
                              </w:rPr>
                              <w:t>）</w:t>
                            </w:r>
                          </w:p>
                          <w:p w14:paraId="7AEFF6A2" w14:textId="1450DAC9" w:rsidR="003B4AF7" w:rsidRDefault="003B4AF7" w:rsidP="003B4AF7">
                            <w:pPr>
                              <w:contextualSpacing/>
                            </w:pPr>
                            <w:r>
                              <w:rPr>
                                <w:rFonts w:hint="eastAsia"/>
                              </w:rPr>
                              <w:t>・高低差：６７０</w:t>
                            </w:r>
                            <w:r>
                              <w:t>ｍ</w:t>
                            </w:r>
                            <w:r>
                              <w:rPr>
                                <w:rFonts w:hint="eastAsia"/>
                              </w:rPr>
                              <w:t>（７１０</w:t>
                            </w:r>
                            <w:r>
                              <w:t>ｍ</w:t>
                            </w:r>
                            <w:r>
                              <w:t>↔</w:t>
                            </w:r>
                            <w:r>
                              <w:rPr>
                                <w:rFonts w:hint="eastAsia"/>
                              </w:rPr>
                              <w:t>４0</w:t>
                            </w:r>
                            <w:r>
                              <w:t>ｍ</w:t>
                            </w:r>
                            <w:r>
                              <w:rPr>
                                <w:rFonts w:hint="eastAsia"/>
                              </w:rPr>
                              <w:t>）</w:t>
                            </w:r>
                          </w:p>
                          <w:p w14:paraId="62D5A62D" w14:textId="109C5F87" w:rsidR="003B4AF7" w:rsidRPr="007F6BE8" w:rsidRDefault="003B4AF7" w:rsidP="003B4AF7">
                            <w:pPr>
                              <w:contextualSpacing/>
                            </w:pPr>
                            <w:r>
                              <w:rPr>
                                <w:rFonts w:hint="eastAsia"/>
                              </w:rPr>
                              <w:t>・消費カロリー：2</w:t>
                            </w:r>
                            <w:r>
                              <w:t>,</w:t>
                            </w:r>
                            <w:r>
                              <w:rPr>
                                <w:rFonts w:hint="eastAsia"/>
                              </w:rPr>
                              <w:t>725</w:t>
                            </w:r>
                            <w:r>
                              <w:t xml:space="preserve"> </w:t>
                            </w:r>
                            <w:r>
                              <w:rPr>
                                <w:rFonts w:hint="eastAsia"/>
                              </w:rPr>
                              <w:t>k</w:t>
                            </w:r>
                            <w:r>
                              <w:t>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BEBB2" id="_x0000_t202" coordsize="21600,21600" o:spt="202" path="m,l,21600r21600,l21600,xe">
                <v:stroke joinstyle="miter"/>
                <v:path gradientshapeok="t" o:connecttype="rect"/>
              </v:shapetype>
              <v:shape id="テキスト ボックス 1" o:spid="_x0000_s1026" type="#_x0000_t202" style="position:absolute;margin-left:53.2pt;margin-top:26pt;width:333.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" fillcolor="window" strokecolor="#0070c0" strokeweight=".5pt">
                <v:path arrowok="t"/>
                <v:textbox>
                  <w:txbxContent>
                    <w:p w14:paraId="3F96C18F" w14:textId="6687A500" w:rsidR="003B4AF7" w:rsidRDefault="003B4AF7" w:rsidP="003B4AF7">
                      <w:pPr>
                        <w:contextualSpacing/>
                        <w:jc w:val="center"/>
                      </w:pPr>
                      <w:r>
                        <w:rPr>
                          <w:rFonts w:hint="eastAsia"/>
                        </w:rPr>
                        <w:t>行程等基本データ（</w:t>
                      </w:r>
                      <w:r>
                        <w:t>4</w:t>
                      </w:r>
                      <w:r>
                        <w:rPr>
                          <w:rFonts w:hint="eastAsia"/>
                        </w:rPr>
                        <w:t>月１6日３5日目）</w:t>
                      </w:r>
                    </w:p>
                    <w:p w14:paraId="158C5847" w14:textId="7B6DEA75" w:rsidR="003B4AF7" w:rsidRPr="00A12031" w:rsidRDefault="003B4AF7" w:rsidP="003B4AF7">
                      <w:pPr>
                        <w:contextualSpacing/>
                      </w:pPr>
                      <w:r>
                        <w:rPr>
                          <w:rFonts w:hint="eastAsia"/>
                        </w:rPr>
                        <w:t>・巡拝寺院：4寺巡拝（46番札所～49番札所）</w:t>
                      </w:r>
                    </w:p>
                    <w:p w14:paraId="442360A7" w14:textId="4D74397B" w:rsidR="003B4AF7" w:rsidRDefault="003B4AF7" w:rsidP="003B4AF7">
                      <w:pPr>
                        <w:contextualSpacing/>
                      </w:pPr>
                      <w:r>
                        <w:rPr>
                          <w:rFonts w:hint="eastAsia"/>
                        </w:rPr>
                        <w:t>・天気：午前　曇り</w:t>
                      </w:r>
                      <w:r>
                        <w:t>／午後</w:t>
                      </w:r>
                      <w:r>
                        <w:rPr>
                          <w:rFonts w:hint="eastAsia"/>
                        </w:rPr>
                        <w:t xml:space="preserve">　雨</w:t>
                      </w:r>
                    </w:p>
                    <w:p w14:paraId="1C3FBDBD" w14:textId="04E30C28" w:rsidR="003B4AF7" w:rsidRDefault="003B4AF7" w:rsidP="003B4AF7">
                      <w:pPr>
                        <w:contextualSpacing/>
                      </w:pPr>
                      <w:r>
                        <w:rPr>
                          <w:rFonts w:hint="eastAsia"/>
                        </w:rPr>
                        <w:t>・歩いた時間：9</w:t>
                      </w:r>
                      <w:r>
                        <w:t>時間</w:t>
                      </w:r>
                      <w:r>
                        <w:rPr>
                          <w:rFonts w:hint="eastAsia"/>
                        </w:rPr>
                        <w:t>００</w:t>
                      </w:r>
                      <w:r>
                        <w:t>分／日</w:t>
                      </w:r>
                      <w:r>
                        <w:rPr>
                          <w:rFonts w:hint="eastAsia"/>
                        </w:rPr>
                        <w:t>（7</w:t>
                      </w:r>
                      <w:r>
                        <w:t>時</w:t>
                      </w:r>
                      <w:r>
                        <w:rPr>
                          <w:rFonts w:hint="eastAsia"/>
                        </w:rPr>
                        <w:t>４５分</w:t>
                      </w:r>
                      <w:r>
                        <w:t>宿発～1</w:t>
                      </w:r>
                      <w:r>
                        <w:rPr>
                          <w:rFonts w:hint="eastAsia"/>
                        </w:rPr>
                        <w:t>6</w:t>
                      </w:r>
                      <w:r>
                        <w:t>時</w:t>
                      </w:r>
                      <w:r>
                        <w:rPr>
                          <w:rFonts w:hint="eastAsia"/>
                        </w:rPr>
                        <w:t>4５</w:t>
                      </w:r>
                      <w:r>
                        <w:t>分着）</w:t>
                      </w:r>
                    </w:p>
                    <w:p w14:paraId="545EB1AF" w14:textId="2A1BFF52" w:rsidR="003B4AF7" w:rsidRDefault="003B4AF7" w:rsidP="003B4AF7">
                      <w:pPr>
                        <w:contextualSpacing/>
                      </w:pPr>
                      <w:r>
                        <w:rPr>
                          <w:rFonts w:hint="eastAsia"/>
                        </w:rPr>
                        <w:t>・歩いた距離：2５</w:t>
                      </w:r>
                      <w:r>
                        <w:t>.</w:t>
                      </w:r>
                      <w:r>
                        <w:rPr>
                          <w:rFonts w:hint="eastAsia"/>
                        </w:rPr>
                        <w:t>６</w:t>
                      </w:r>
                      <w:r>
                        <w:t>㎞</w:t>
                      </w:r>
                      <w:r>
                        <w:rPr>
                          <w:rFonts w:hint="eastAsia"/>
                        </w:rPr>
                        <w:t>（平均速度：2</w:t>
                      </w:r>
                      <w:r>
                        <w:t>.</w:t>
                      </w:r>
                      <w:r>
                        <w:rPr>
                          <w:rFonts w:hint="eastAsia"/>
                        </w:rPr>
                        <w:t>９</w:t>
                      </w:r>
                      <w:r>
                        <w:t>㎞/h</w:t>
                      </w:r>
                      <w:r>
                        <w:rPr>
                          <w:rFonts w:hint="eastAsia"/>
                        </w:rPr>
                        <w:t>）</w:t>
                      </w:r>
                    </w:p>
                    <w:p w14:paraId="4FD35EFD" w14:textId="144F2BD6" w:rsidR="003B4AF7" w:rsidRDefault="003B4AF7" w:rsidP="003B4AF7">
                      <w:pPr>
                        <w:contextualSpacing/>
                      </w:pPr>
                      <w:r>
                        <w:rPr>
                          <w:rFonts w:hint="eastAsia"/>
                        </w:rPr>
                        <w:t>・通過市町村：</w:t>
                      </w:r>
                      <w:r w:rsidR="00796A13">
                        <w:rPr>
                          <w:rFonts w:hint="eastAsia"/>
                        </w:rPr>
                        <w:t>１市</w:t>
                      </w:r>
                      <w:r>
                        <w:rPr>
                          <w:rFonts w:hint="eastAsia"/>
                        </w:rPr>
                        <w:t>1町（久万高原町</w:t>
                      </w:r>
                      <w:r w:rsidR="00796A13">
                        <w:rPr>
                          <w:rFonts w:hint="eastAsia"/>
                        </w:rPr>
                        <w:t>・松山市</w:t>
                      </w:r>
                      <w:r>
                        <w:rPr>
                          <w:rFonts w:hint="eastAsia"/>
                        </w:rPr>
                        <w:t>）</w:t>
                      </w:r>
                    </w:p>
                    <w:p w14:paraId="7AEFF6A2" w14:textId="1450DAC9" w:rsidR="003B4AF7" w:rsidRDefault="003B4AF7" w:rsidP="003B4AF7">
                      <w:pPr>
                        <w:contextualSpacing/>
                      </w:pPr>
                      <w:r>
                        <w:rPr>
                          <w:rFonts w:hint="eastAsia"/>
                        </w:rPr>
                        <w:t>・高低差：６７０</w:t>
                      </w:r>
                      <w:r>
                        <w:t>ｍ</w:t>
                      </w:r>
                      <w:r>
                        <w:rPr>
                          <w:rFonts w:hint="eastAsia"/>
                        </w:rPr>
                        <w:t>（７１０</w:t>
                      </w:r>
                      <w:r>
                        <w:t>ｍ</w:t>
                      </w:r>
                      <w:r>
                        <w:t>↔</w:t>
                      </w:r>
                      <w:r>
                        <w:rPr>
                          <w:rFonts w:hint="eastAsia"/>
                        </w:rPr>
                        <w:t>４0</w:t>
                      </w:r>
                      <w:r>
                        <w:t>ｍ</w:t>
                      </w:r>
                      <w:r>
                        <w:rPr>
                          <w:rFonts w:hint="eastAsia"/>
                        </w:rPr>
                        <w:t>）</w:t>
                      </w:r>
                    </w:p>
                    <w:p w14:paraId="62D5A62D" w14:textId="109C5F87" w:rsidR="003B4AF7" w:rsidRPr="007F6BE8" w:rsidRDefault="003B4AF7" w:rsidP="003B4AF7">
                      <w:pPr>
                        <w:contextualSpacing/>
                      </w:pPr>
                      <w:r>
                        <w:rPr>
                          <w:rFonts w:hint="eastAsia"/>
                        </w:rPr>
                        <w:t>・消費カロリー：2</w:t>
                      </w:r>
                      <w:r>
                        <w:t>,</w:t>
                      </w:r>
                      <w:r>
                        <w:rPr>
                          <w:rFonts w:hint="eastAsia"/>
                        </w:rPr>
                        <w:t>725</w:t>
                      </w:r>
                      <w:r>
                        <w:t xml:space="preserve"> </w:t>
                      </w:r>
                      <w:r>
                        <w:rPr>
                          <w:rFonts w:hint="eastAsia"/>
                        </w:rPr>
                        <w:t>k</w:t>
                      </w:r>
                      <w:r>
                        <w:t>cal</w:t>
                      </w:r>
                    </w:p>
                  </w:txbxContent>
                </v:textbox>
                <w10:wrap type="tight"/>
              </v:shape>
            </w:pict>
          </mc:Fallback>
        </mc:AlternateContent>
      </w:r>
    </w:p>
    <w:sectPr w:rsidR="007A7A9B" w:rsidSect="00F109DC">
      <w:footerReference w:type="default" r:id="rId8"/>
      <w:pgSz w:w="11906" w:h="16838" w:code="9"/>
      <w:pgMar w:top="1701" w:right="1588" w:bottom="1701" w:left="1588" w:header="851" w:footer="992" w:gutter="0"/>
      <w:pgNumType w:start="103"/>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F5CF0" w14:textId="77777777" w:rsidR="003734AF" w:rsidRDefault="003734AF" w:rsidP="00F109DC">
      <w:pPr>
        <w:spacing w:before="0" w:after="0" w:line="240" w:lineRule="auto"/>
      </w:pPr>
      <w:r>
        <w:separator/>
      </w:r>
    </w:p>
  </w:endnote>
  <w:endnote w:type="continuationSeparator" w:id="0">
    <w:p w14:paraId="77800602" w14:textId="77777777" w:rsidR="003734AF" w:rsidRDefault="003734AF" w:rsidP="00F109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35FB" w14:textId="229BC809" w:rsidR="00F109DC" w:rsidRPr="00F109DC" w:rsidRDefault="00F109DC" w:rsidP="00F109DC">
    <w:pPr>
      <w:pStyle w:val="ac"/>
      <w:jc w:val="center"/>
      <w:rPr>
        <w:sz w:val="20"/>
        <w:szCs w:val="20"/>
      </w:rPr>
    </w:pPr>
    <w:r w:rsidRPr="00F109DC">
      <w:rPr>
        <w:rFonts w:hint="eastAsia"/>
        <w:sz w:val="20"/>
        <w:szCs w:val="20"/>
      </w:rPr>
      <w:t xml:space="preserve">―　</w:t>
    </w:r>
    <w:r w:rsidRPr="00F109DC">
      <w:rPr>
        <w:sz w:val="20"/>
        <w:szCs w:val="20"/>
      </w:rPr>
      <w:fldChar w:fldCharType="begin"/>
    </w:r>
    <w:r w:rsidRPr="00F109DC">
      <w:rPr>
        <w:sz w:val="20"/>
        <w:szCs w:val="20"/>
      </w:rPr>
      <w:instrText>PAGE   \* MERGEFORMAT</w:instrText>
    </w:r>
    <w:r w:rsidRPr="00F109DC">
      <w:rPr>
        <w:sz w:val="20"/>
        <w:szCs w:val="20"/>
      </w:rPr>
      <w:fldChar w:fldCharType="separate"/>
    </w:r>
    <w:r w:rsidRPr="00F109DC">
      <w:rPr>
        <w:sz w:val="20"/>
        <w:szCs w:val="20"/>
        <w:lang w:val="ja-JP"/>
      </w:rPr>
      <w:t>1</w:t>
    </w:r>
    <w:r w:rsidRPr="00F109DC">
      <w:rPr>
        <w:sz w:val="20"/>
        <w:szCs w:val="20"/>
      </w:rPr>
      <w:fldChar w:fldCharType="end"/>
    </w:r>
    <w:r w:rsidRPr="00F109DC">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079C6" w14:textId="77777777" w:rsidR="003734AF" w:rsidRDefault="003734AF" w:rsidP="00F109DC">
      <w:pPr>
        <w:spacing w:before="0" w:after="0" w:line="240" w:lineRule="auto"/>
      </w:pPr>
      <w:r>
        <w:separator/>
      </w:r>
    </w:p>
  </w:footnote>
  <w:footnote w:type="continuationSeparator" w:id="0">
    <w:p w14:paraId="7965B29A" w14:textId="77777777" w:rsidR="003734AF" w:rsidRDefault="003734AF" w:rsidP="00F109D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F7"/>
    <w:rsid w:val="00052448"/>
    <w:rsid w:val="00294227"/>
    <w:rsid w:val="002C5A31"/>
    <w:rsid w:val="0031280D"/>
    <w:rsid w:val="003734AF"/>
    <w:rsid w:val="003B4AF7"/>
    <w:rsid w:val="003D627E"/>
    <w:rsid w:val="003F64C5"/>
    <w:rsid w:val="00436E78"/>
    <w:rsid w:val="005023E0"/>
    <w:rsid w:val="005A2CA7"/>
    <w:rsid w:val="006A332D"/>
    <w:rsid w:val="00796A13"/>
    <w:rsid w:val="007A7A9B"/>
    <w:rsid w:val="007B0535"/>
    <w:rsid w:val="00911174"/>
    <w:rsid w:val="00917EA8"/>
    <w:rsid w:val="00BE0195"/>
    <w:rsid w:val="00BF1863"/>
    <w:rsid w:val="00C71CEF"/>
    <w:rsid w:val="00D85EDC"/>
    <w:rsid w:val="00DB3A71"/>
    <w:rsid w:val="00DC0173"/>
    <w:rsid w:val="00E04501"/>
    <w:rsid w:val="00EC5928"/>
    <w:rsid w:val="00F1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6688B"/>
  <w15:chartTrackingRefBased/>
  <w15:docId w15:val="{51999BAE-29FE-479C-80BE-133BF842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4A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4A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4A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4A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4A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4A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4A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4A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4A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4A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4A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4A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4A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4A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4A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4A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4A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4A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4AF7"/>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4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A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4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AF7"/>
    <w:pPr>
      <w:spacing w:before="160" w:after="160"/>
      <w:jc w:val="center"/>
    </w:pPr>
    <w:rPr>
      <w:i/>
      <w:iCs/>
      <w:color w:val="404040" w:themeColor="text1" w:themeTint="BF"/>
    </w:rPr>
  </w:style>
  <w:style w:type="character" w:customStyle="1" w:styleId="a8">
    <w:name w:val="引用文 (文字)"/>
    <w:basedOn w:val="a0"/>
    <w:link w:val="a7"/>
    <w:uiPriority w:val="29"/>
    <w:rsid w:val="003B4AF7"/>
    <w:rPr>
      <w:i/>
      <w:iCs/>
      <w:color w:val="404040" w:themeColor="text1" w:themeTint="BF"/>
    </w:rPr>
  </w:style>
  <w:style w:type="paragraph" w:styleId="a9">
    <w:name w:val="List Paragraph"/>
    <w:basedOn w:val="a"/>
    <w:uiPriority w:val="34"/>
    <w:qFormat/>
    <w:rsid w:val="003B4AF7"/>
    <w:pPr>
      <w:ind w:left="720"/>
      <w:contextualSpacing/>
    </w:pPr>
  </w:style>
  <w:style w:type="character" w:styleId="21">
    <w:name w:val="Intense Emphasis"/>
    <w:basedOn w:val="a0"/>
    <w:uiPriority w:val="21"/>
    <w:qFormat/>
    <w:rsid w:val="003B4AF7"/>
    <w:rPr>
      <w:i/>
      <w:iCs/>
      <w:color w:val="0F4761" w:themeColor="accent1" w:themeShade="BF"/>
    </w:rPr>
  </w:style>
  <w:style w:type="paragraph" w:styleId="22">
    <w:name w:val="Intense Quote"/>
    <w:basedOn w:val="a"/>
    <w:next w:val="a"/>
    <w:link w:val="23"/>
    <w:uiPriority w:val="30"/>
    <w:qFormat/>
    <w:rsid w:val="003B4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4AF7"/>
    <w:rPr>
      <w:i/>
      <w:iCs/>
      <w:color w:val="0F4761" w:themeColor="accent1" w:themeShade="BF"/>
    </w:rPr>
  </w:style>
  <w:style w:type="character" w:styleId="24">
    <w:name w:val="Intense Reference"/>
    <w:basedOn w:val="a0"/>
    <w:uiPriority w:val="32"/>
    <w:qFormat/>
    <w:rsid w:val="003B4AF7"/>
    <w:rPr>
      <w:b/>
      <w:bCs/>
      <w:smallCaps/>
      <w:color w:val="0F4761" w:themeColor="accent1" w:themeShade="BF"/>
      <w:spacing w:val="5"/>
    </w:rPr>
  </w:style>
  <w:style w:type="paragraph" w:styleId="Web">
    <w:name w:val="Normal (Web)"/>
    <w:basedOn w:val="a"/>
    <w:uiPriority w:val="99"/>
    <w:semiHidden/>
    <w:unhideWhenUsed/>
    <w:rsid w:val="00052448"/>
    <w:rPr>
      <w:rFonts w:ascii="Times New Roman" w:hAnsi="Times New Roman" w:cs="Times New Roman"/>
      <w:sz w:val="24"/>
      <w:szCs w:val="24"/>
    </w:rPr>
  </w:style>
  <w:style w:type="paragraph" w:styleId="aa">
    <w:name w:val="header"/>
    <w:basedOn w:val="a"/>
    <w:link w:val="ab"/>
    <w:uiPriority w:val="99"/>
    <w:unhideWhenUsed/>
    <w:rsid w:val="00F109DC"/>
    <w:pPr>
      <w:tabs>
        <w:tab w:val="center" w:pos="4252"/>
        <w:tab w:val="right" w:pos="8504"/>
      </w:tabs>
      <w:snapToGrid w:val="0"/>
    </w:pPr>
  </w:style>
  <w:style w:type="character" w:customStyle="1" w:styleId="ab">
    <w:name w:val="ヘッダー (文字)"/>
    <w:basedOn w:val="a0"/>
    <w:link w:val="aa"/>
    <w:uiPriority w:val="99"/>
    <w:rsid w:val="00F109DC"/>
  </w:style>
  <w:style w:type="paragraph" w:styleId="ac">
    <w:name w:val="footer"/>
    <w:basedOn w:val="a"/>
    <w:link w:val="ad"/>
    <w:uiPriority w:val="99"/>
    <w:unhideWhenUsed/>
    <w:rsid w:val="00F109DC"/>
    <w:pPr>
      <w:tabs>
        <w:tab w:val="center" w:pos="4252"/>
        <w:tab w:val="right" w:pos="8504"/>
      </w:tabs>
      <w:snapToGrid w:val="0"/>
    </w:pPr>
  </w:style>
  <w:style w:type="character" w:customStyle="1" w:styleId="ad">
    <w:name w:val="フッター (文字)"/>
    <w:basedOn w:val="a0"/>
    <w:link w:val="ac"/>
    <w:uiPriority w:val="99"/>
    <w:rsid w:val="00F1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4</cp:revision>
  <dcterms:created xsi:type="dcterms:W3CDTF">2024-05-19T00:32:00Z</dcterms:created>
  <dcterms:modified xsi:type="dcterms:W3CDTF">2024-05-30T06:33:00Z</dcterms:modified>
</cp:coreProperties>
</file>