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E344F" w14:textId="4CBC9104" w:rsidR="00BA06D0" w:rsidRDefault="00BA06D0" w:rsidP="00BA06D0">
      <w:pPr>
        <w:jc w:val="center"/>
      </w:pPr>
      <w:r w:rsidRPr="00BA06D0">
        <w:rPr>
          <w:rFonts w:hint="eastAsia"/>
        </w:rPr>
        <w:t>峠</w:t>
      </w:r>
      <w:r w:rsidR="0073470B">
        <w:rPr>
          <w:rFonts w:hint="eastAsia"/>
        </w:rPr>
        <w:t>を越えると別の世界</w:t>
      </w:r>
      <w:r>
        <w:rPr>
          <w:rFonts w:hint="eastAsia"/>
        </w:rPr>
        <w:t>（4月8日27日目）</w:t>
      </w:r>
    </w:p>
    <w:p w14:paraId="385144F0" w14:textId="6DF63664" w:rsidR="00D90DC6" w:rsidRPr="00D90DC6" w:rsidRDefault="00BA06D0" w:rsidP="00BA06D0">
      <w:pPr>
        <w:contextualSpacing/>
        <w:rPr>
          <w:rFonts w:ascii="ＭＳ Ｐ明朝" w:eastAsia="ＭＳ Ｐ明朝" w:hAnsi="ＭＳ Ｐ明朝"/>
          <w:sz w:val="20"/>
          <w:szCs w:val="20"/>
        </w:rPr>
      </w:pPr>
      <w:r w:rsidRPr="00BA06D0">
        <w:t>39番札所延光寺を最後に高知県</w:t>
      </w:r>
      <w:r>
        <w:rPr>
          <w:rFonts w:hint="eastAsia"/>
        </w:rPr>
        <w:t>「修行の道場」</w:t>
      </w:r>
      <w:r w:rsidRPr="00BA06D0">
        <w:t>に別れを告げ、今日から愛媛県</w:t>
      </w:r>
      <w:r>
        <w:rPr>
          <w:rFonts w:hint="eastAsia"/>
        </w:rPr>
        <w:t>「菩薩の道場」</w:t>
      </w:r>
      <w:r w:rsidRPr="00BA06D0">
        <w:t>に入りま</w:t>
      </w:r>
      <w:r>
        <w:rPr>
          <w:rFonts w:hint="eastAsia"/>
        </w:rPr>
        <w:t>す。宿を出てから</w:t>
      </w:r>
      <w:r w:rsidR="00A8438A">
        <w:rPr>
          <w:rFonts w:hint="eastAsia"/>
        </w:rPr>
        <w:t>ほ</w:t>
      </w:r>
      <w:r>
        <w:rPr>
          <w:rFonts w:hint="eastAsia"/>
        </w:rPr>
        <w:t>どなくして</w:t>
      </w:r>
      <w:r w:rsidR="00D90DC6" w:rsidRPr="00D90DC6">
        <w:rPr>
          <w:noProof/>
        </w:rPr>
        <w:drawing>
          <wp:anchor distT="0" distB="0" distL="114300" distR="114300" simplePos="0" relativeHeight="251660288" behindDoc="1" locked="0" layoutInCell="1" allowOverlap="1" wp14:anchorId="63454C4B" wp14:editId="178626FA">
            <wp:simplePos x="0" y="0"/>
            <wp:positionH relativeFrom="column">
              <wp:posOffset>3073302</wp:posOffset>
            </wp:positionH>
            <wp:positionV relativeFrom="paragraph">
              <wp:posOffset>45916</wp:posOffset>
            </wp:positionV>
            <wp:extent cx="2399760" cy="1800000"/>
            <wp:effectExtent l="19050" t="19050" r="19685" b="10160"/>
            <wp:wrapTight wrapText="bothSides">
              <wp:wrapPolygon edited="0">
                <wp:start x="-171" y="-229"/>
                <wp:lineTo x="-171" y="21493"/>
                <wp:lineTo x="21606" y="21493"/>
                <wp:lineTo x="21606" y="-229"/>
                <wp:lineTo x="-171" y="-229"/>
              </wp:wrapPolygon>
            </wp:wrapTight>
            <wp:docPr id="1978677901" name="図 1" descr="屋外, 草, 道路,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77901" name="図 1" descr="屋外, 草, 道路, 小さい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760" cy="18000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Pr>
          <w:rFonts w:hint="eastAsia"/>
        </w:rPr>
        <w:t>松尾峠（</w:t>
      </w:r>
      <w:r>
        <w:t>300m）がありま</w:t>
      </w:r>
      <w:r w:rsidR="00A8438A">
        <w:rPr>
          <w:rFonts w:hint="eastAsia"/>
        </w:rPr>
        <w:t>す</w:t>
      </w:r>
      <w:r>
        <w:t>。</w:t>
      </w:r>
      <w:r w:rsidR="00D90DC6">
        <w:rPr>
          <w:rFonts w:hint="eastAsia"/>
        </w:rPr>
        <w:t>５０ｍから１００ｍの</w:t>
      </w:r>
      <w:r>
        <w:t>短い距離で急勾配のアップダウンを繰り返して峠を目指しま</w:t>
      </w:r>
      <w:r w:rsidR="00A8438A">
        <w:rPr>
          <w:rFonts w:hint="eastAsia"/>
        </w:rPr>
        <w:t>す</w:t>
      </w:r>
      <w:r>
        <w:t>。松尾峠を越えると、全体としては</w:t>
      </w:r>
      <w:r w:rsidR="00F32BE8">
        <w:t>緩い</w:t>
      </w:r>
      <w:r>
        <w:t>下り坂なっていま</w:t>
      </w:r>
      <w:r>
        <w:rPr>
          <w:rFonts w:hint="eastAsia"/>
        </w:rPr>
        <w:t>す</w:t>
      </w:r>
      <w:r>
        <w:t>。</w:t>
      </w:r>
      <w:r>
        <w:rPr>
          <w:rFonts w:hint="eastAsia"/>
        </w:rPr>
        <w:t>距離</w:t>
      </w:r>
      <w:r w:rsidR="00F32BE8">
        <w:rPr>
          <w:rFonts w:hint="eastAsia"/>
        </w:rPr>
        <w:t>は</w:t>
      </w:r>
      <w:r>
        <w:t>21.3kmと</w:t>
      </w:r>
      <w:r w:rsidR="00F32BE8">
        <w:rPr>
          <w:rFonts w:hint="eastAsia"/>
        </w:rPr>
        <w:t>短く、</w:t>
      </w:r>
      <w:r>
        <w:t>足の痛みを抱えながら</w:t>
      </w:r>
      <w:r w:rsidR="00B74775">
        <w:rPr>
          <w:rFonts w:hint="eastAsia"/>
        </w:rPr>
        <w:t>の</w:t>
      </w:r>
      <w:r>
        <w:t>歩</w:t>
      </w:r>
      <w:r w:rsidR="00F32BE8">
        <w:rPr>
          <w:rFonts w:hint="eastAsia"/>
        </w:rPr>
        <w:t>きには</w:t>
      </w:r>
      <w:r>
        <w:t>助かりました。天気は、</w:t>
      </w:r>
      <w:r w:rsidR="00B74775">
        <w:t>雨から</w:t>
      </w:r>
      <w:r>
        <w:t>三日ぶり</w:t>
      </w:r>
      <w:r w:rsidR="00B74775">
        <w:rPr>
          <w:rFonts w:hint="eastAsia"/>
        </w:rPr>
        <w:t>に</w:t>
      </w:r>
      <w:r>
        <w:t>開放され、朝から晴れていてとても気持ちよく歩けました。たた、昼過ぎからは</w:t>
      </w:r>
      <w:r>
        <w:rPr>
          <w:rFonts w:hint="eastAsia"/>
        </w:rPr>
        <w:t>、</w:t>
      </w:r>
      <w:r>
        <w:t>立止ざるを得ないほどの強い</w:t>
      </w:r>
      <w:r w:rsidR="00A8438A">
        <w:rPr>
          <w:rFonts w:hint="eastAsia"/>
        </w:rPr>
        <w:t>向</w:t>
      </w:r>
      <w:r w:rsidR="00D90DC6">
        <w:rPr>
          <w:rFonts w:ascii="ＭＳ Ｐ明朝" w:eastAsia="ＭＳ Ｐ明朝" w:hAnsi="ＭＳ Ｐ明朝" w:hint="eastAsia"/>
          <w:sz w:val="20"/>
          <w:szCs w:val="20"/>
        </w:rPr>
        <w:t xml:space="preserve">　　　　　　　　　松尾峠の入り口</w:t>
      </w:r>
    </w:p>
    <w:p w14:paraId="3660E500" w14:textId="073763F4" w:rsidR="00BA06D0" w:rsidRDefault="00A8438A" w:rsidP="00BA06D0">
      <w:pPr>
        <w:contextualSpacing/>
      </w:pPr>
      <w:r>
        <w:rPr>
          <w:rFonts w:hint="eastAsia"/>
        </w:rPr>
        <w:t>かい風に悩まされました</w:t>
      </w:r>
      <w:r w:rsidR="00BA06D0">
        <w:t>。</w:t>
      </w:r>
      <w:r w:rsidR="005C5338">
        <w:rPr>
          <w:rFonts w:hint="eastAsia"/>
        </w:rPr>
        <w:t>40番札所観自在寺1霊場の巡拝です。</w:t>
      </w:r>
    </w:p>
    <w:p w14:paraId="07A4FB32" w14:textId="1C3E8A68" w:rsidR="00D90DC6" w:rsidRDefault="00D90DC6" w:rsidP="00BA06D0">
      <w:pPr>
        <w:contextualSpacing/>
      </w:pPr>
    </w:p>
    <w:p w14:paraId="57FFE8EF" w14:textId="16732FD9" w:rsidR="00370B78" w:rsidRDefault="00BA06D0" w:rsidP="00BA06D0">
      <w:r>
        <w:rPr>
          <w:rFonts w:hint="eastAsia"/>
        </w:rPr>
        <w:t>松尾峠一帯は、果樹園が広がっていま</w:t>
      </w:r>
      <w:r w:rsidR="00B74775">
        <w:rPr>
          <w:rFonts w:hint="eastAsia"/>
        </w:rPr>
        <w:t>す</w:t>
      </w:r>
      <w:r>
        <w:rPr>
          <w:rFonts w:hint="eastAsia"/>
        </w:rPr>
        <w:t>。下刈りに来ていた農家さんから、木になってる小夏をもぎ取り、三つ頂きました。</w:t>
      </w:r>
      <w:r w:rsidR="00F32BE8">
        <w:rPr>
          <w:rFonts w:hint="eastAsia"/>
        </w:rPr>
        <w:t>「どこから」「宮城県の仙台です」「それはそれは遠いところから」「お陰様で、</w:t>
      </w:r>
      <w:r w:rsidR="00711280">
        <w:rPr>
          <w:rFonts w:hint="eastAsia"/>
        </w:rPr>
        <w:t>何とかここまでこ</w:t>
      </w:r>
      <w:r w:rsidR="00D90DC6">
        <w:rPr>
          <w:rFonts w:hint="eastAsia"/>
        </w:rPr>
        <w:t>ら</w:t>
      </w:r>
      <w:r w:rsidR="00711280">
        <w:rPr>
          <w:rFonts w:hint="eastAsia"/>
        </w:rPr>
        <w:t>れました」等々、一時でしたが果樹園の中で、地元の方とお話しをして、四国の地で</w:t>
      </w:r>
      <w:r w:rsidR="005D41DF">
        <w:rPr>
          <w:rFonts w:hint="eastAsia"/>
        </w:rPr>
        <w:t>お庭を借りてお遍路させて頂いていることを</w:t>
      </w:r>
      <w:r w:rsidR="00711280">
        <w:rPr>
          <w:rFonts w:hint="eastAsia"/>
        </w:rPr>
        <w:t>いること</w:t>
      </w:r>
      <w:r w:rsidR="00D90DC6">
        <w:rPr>
          <w:rFonts w:hint="eastAsia"/>
        </w:rPr>
        <w:t>にお礼を言えた</w:t>
      </w:r>
      <w:r w:rsidR="005D41DF">
        <w:rPr>
          <w:rFonts w:hint="eastAsia"/>
        </w:rPr>
        <w:t>時間でした</w:t>
      </w:r>
      <w:r w:rsidR="00711280">
        <w:rPr>
          <w:rFonts w:hint="eastAsia"/>
        </w:rPr>
        <w:t>。</w:t>
      </w:r>
    </w:p>
    <w:p w14:paraId="0C1B61B5" w14:textId="279604FC" w:rsidR="002B0496" w:rsidRPr="002B0496" w:rsidRDefault="002B0496" w:rsidP="00BA06D0">
      <w:pPr>
        <w:contextualSpacing/>
        <w:rPr>
          <w:rFonts w:ascii="ＭＳ Ｐ明朝" w:eastAsia="ＭＳ Ｐ明朝" w:hAnsi="ＭＳ Ｐ明朝"/>
          <w:sz w:val="20"/>
          <w:szCs w:val="20"/>
        </w:rPr>
      </w:pPr>
      <w:r w:rsidRPr="002B0496">
        <w:rPr>
          <w:noProof/>
        </w:rPr>
        <w:drawing>
          <wp:anchor distT="0" distB="0" distL="114300" distR="114300" simplePos="0" relativeHeight="251661312" behindDoc="1" locked="0" layoutInCell="1" allowOverlap="1" wp14:anchorId="60D1B7C7" wp14:editId="4468C2E1">
            <wp:simplePos x="0" y="0"/>
            <wp:positionH relativeFrom="column">
              <wp:posOffset>3023333</wp:posOffset>
            </wp:positionH>
            <wp:positionV relativeFrom="paragraph">
              <wp:posOffset>84113</wp:posOffset>
            </wp:positionV>
            <wp:extent cx="2402280" cy="1801800"/>
            <wp:effectExtent l="19050" t="19050" r="17145" b="27305"/>
            <wp:wrapTight wrapText="bothSides">
              <wp:wrapPolygon edited="0">
                <wp:start x="-171" y="-228"/>
                <wp:lineTo x="-171" y="21699"/>
                <wp:lineTo x="21583" y="21699"/>
                <wp:lineTo x="21583" y="-228"/>
                <wp:lineTo x="-171" y="-228"/>
              </wp:wrapPolygon>
            </wp:wrapTight>
            <wp:docPr id="254575518" name="図 2" descr="山の景色&#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75518" name="図 2" descr="山の景色&#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280" cy="180180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5D41DF">
        <w:rPr>
          <w:rFonts w:hint="eastAsia"/>
        </w:rPr>
        <w:t>お遍路をしていると、地元の方々との心理的距離がとても近く感じ</w:t>
      </w:r>
      <w:r w:rsidR="00370B78">
        <w:rPr>
          <w:rFonts w:hint="eastAsia"/>
        </w:rPr>
        <w:t>ま</w:t>
      </w:r>
      <w:r w:rsidR="005D41DF">
        <w:rPr>
          <w:rFonts w:hint="eastAsia"/>
        </w:rPr>
        <w:t>す。</w:t>
      </w:r>
      <w:r w:rsidR="00370B78">
        <w:rPr>
          <w:rFonts w:hint="eastAsia"/>
        </w:rPr>
        <w:t>一見さん的な旅人と接する姿勢とは違うように思うのです。白衣をまとって菅笠を被り金剛杖を持つお遍路さんには、もう一人の存在を感じながらお話し下さっているように思えるのです。</w:t>
      </w:r>
      <w:r w:rsidR="000010C0">
        <w:rPr>
          <w:rFonts w:hint="eastAsia"/>
        </w:rPr>
        <w:t>おせったいのお返しにお渡しする納め札を受け取る所作や「南無大師遍照金剛」と</w:t>
      </w:r>
      <w:r w:rsidR="000010C0" w:rsidRPr="000010C0">
        <w:rPr>
          <w:rFonts w:hint="eastAsia"/>
        </w:rPr>
        <w:t>宝号（ほうごう）</w:t>
      </w:r>
      <w:r w:rsidR="000010C0">
        <w:rPr>
          <w:rFonts w:hint="eastAsia"/>
        </w:rPr>
        <w:t>を三遍唱える時</w:t>
      </w:r>
      <w:r w:rsidR="00D90DC6">
        <w:rPr>
          <w:rFonts w:hint="eastAsia"/>
        </w:rPr>
        <w:t>に</w:t>
      </w:r>
      <w:r w:rsidR="000010C0">
        <w:rPr>
          <w:rFonts w:hint="eastAsia"/>
        </w:rPr>
        <w:t>低頭（頭を下げる作法）</w:t>
      </w:r>
      <w:r w:rsidR="00D90DC6">
        <w:rPr>
          <w:rFonts w:hint="eastAsia"/>
        </w:rPr>
        <w:t>する姿から</w:t>
      </w:r>
      <w:r w:rsidR="000010C0">
        <w:rPr>
          <w:rFonts w:hint="eastAsia"/>
        </w:rPr>
        <w:t>は、</w:t>
      </w:r>
      <w:r w:rsidR="00D90DC6">
        <w:rPr>
          <w:rFonts w:hint="eastAsia"/>
        </w:rPr>
        <w:t>同行二人であることを実感させられます。きっと、私を介して弘法大師と会話しているのかも</w:t>
      </w:r>
      <w:r>
        <w:rPr>
          <w:rFonts w:ascii="ＭＳ Ｐ明朝" w:eastAsia="ＭＳ Ｐ明朝" w:hAnsi="ＭＳ Ｐ明朝" w:hint="eastAsia"/>
          <w:sz w:val="20"/>
          <w:szCs w:val="20"/>
        </w:rPr>
        <w:t xml:space="preserve">　　　　松尾峠から宿毛湾を見下ろす</w:t>
      </w:r>
    </w:p>
    <w:p w14:paraId="509246EE" w14:textId="7525BD5D" w:rsidR="00BA06D0" w:rsidRDefault="00D90DC6" w:rsidP="00BA06D0">
      <w:pPr>
        <w:contextualSpacing/>
      </w:pPr>
      <w:r>
        <w:rPr>
          <w:rFonts w:hint="eastAsia"/>
        </w:rPr>
        <w:t>知れません。</w:t>
      </w:r>
      <w:r w:rsidR="00B74775">
        <w:rPr>
          <w:rFonts w:hint="eastAsia"/>
        </w:rPr>
        <w:t>ただ歩いているだけなのですが、何か</w:t>
      </w:r>
      <w:r>
        <w:rPr>
          <w:rFonts w:hint="eastAsia"/>
        </w:rPr>
        <w:t>身が引き締まってきます。</w:t>
      </w:r>
    </w:p>
    <w:p w14:paraId="16B80423" w14:textId="1029157F" w:rsidR="00BA06D0" w:rsidRDefault="00BA06D0" w:rsidP="00BA06D0">
      <w:pPr>
        <w:contextualSpacing/>
      </w:pPr>
    </w:p>
    <w:p w14:paraId="12F80399" w14:textId="0EFB8DE0" w:rsidR="0005355A" w:rsidRDefault="00C923EA" w:rsidP="00BA06D0">
      <w:pPr>
        <w:contextualSpacing/>
      </w:pPr>
      <w:r w:rsidRPr="00C923EA">
        <w:rPr>
          <w:rFonts w:hint="eastAsia"/>
        </w:rPr>
        <w:t>三日ぶりの晴れ！松尾峠越えは大変でしたが、遠く</w:t>
      </w:r>
      <w:r w:rsidR="00CF2333" w:rsidRPr="00CF2333">
        <w:rPr>
          <w:rFonts w:hAnsi="ＭＳ Ｐ明朝" w:hint="eastAsia"/>
          <w:sz w:val="20"/>
          <w:szCs w:val="20"/>
        </w:rPr>
        <w:t>宿毛湾</w:t>
      </w:r>
      <w:r w:rsidRPr="00C923EA">
        <w:rPr>
          <w:rFonts w:hint="eastAsia"/>
        </w:rPr>
        <w:t>まで見渡せる峠からの景色は、疲れや痛みを抱えての景色なので、特別な一期一会に思えます。これだけでも、今日は気持ち良い一日になりました。今日の行程が概ね遍路道中心だったので、それも心地良さを増幅させたのかも知れません。</w:t>
      </w:r>
      <w:r w:rsidR="002B0496" w:rsidRPr="002B0496">
        <w:rPr>
          <w:rFonts w:hint="eastAsia"/>
        </w:rPr>
        <w:t>松尾峠</w:t>
      </w:r>
      <w:r w:rsidR="002B0496">
        <w:rPr>
          <w:rFonts w:hint="eastAsia"/>
        </w:rPr>
        <w:t>（800ｍ）</w:t>
      </w:r>
      <w:r w:rsidR="002B0496" w:rsidRPr="002B0496">
        <w:rPr>
          <w:rFonts w:hint="eastAsia"/>
        </w:rPr>
        <w:t>を越え</w:t>
      </w:r>
      <w:r>
        <w:rPr>
          <w:rFonts w:hint="eastAsia"/>
        </w:rPr>
        <w:t>ると愛媛県に入ります。ここから伊予の国「菩提の道場」</w:t>
      </w:r>
      <w:r w:rsidR="00B74775">
        <w:rPr>
          <w:rFonts w:hint="eastAsia"/>
        </w:rPr>
        <w:t>です</w:t>
      </w:r>
      <w:r>
        <w:rPr>
          <w:rFonts w:hint="eastAsia"/>
        </w:rPr>
        <w:t>。</w:t>
      </w:r>
    </w:p>
    <w:p w14:paraId="6016C4DA" w14:textId="77777777" w:rsidR="0005355A" w:rsidRDefault="0005355A" w:rsidP="00BA06D0">
      <w:pPr>
        <w:contextualSpacing/>
      </w:pPr>
    </w:p>
    <w:p w14:paraId="04A31A79" w14:textId="6D3885C9" w:rsidR="00CF361B" w:rsidRDefault="00C923EA" w:rsidP="002B0496">
      <w:pPr>
        <w:contextualSpacing/>
      </w:pPr>
      <w:r w:rsidRPr="002B0496">
        <w:rPr>
          <w:rFonts w:hint="eastAsia"/>
        </w:rPr>
        <w:t>松尾峠</w:t>
      </w:r>
      <w:r w:rsidR="002B0496">
        <w:rPr>
          <w:rFonts w:hint="eastAsia"/>
        </w:rPr>
        <w:t>直後以降は、アップダウンを繰り返しながら</w:t>
      </w:r>
      <w:r w:rsidR="002B0496" w:rsidRPr="002B0496">
        <w:rPr>
          <w:rFonts w:hint="eastAsia"/>
        </w:rPr>
        <w:t>緩い下り坂なっています。</w:t>
      </w:r>
      <w:r w:rsidR="0005355A">
        <w:rPr>
          <w:rFonts w:hint="eastAsia"/>
        </w:rPr>
        <w:t>40番札所観自在寺が近くになる２㎞程は</w:t>
      </w:r>
      <w:r w:rsidR="00CF361B">
        <w:rPr>
          <w:rFonts w:hint="eastAsia"/>
        </w:rPr>
        <w:t>、</w:t>
      </w:r>
      <w:r w:rsidR="0005355A">
        <w:rPr>
          <w:rFonts w:hint="eastAsia"/>
        </w:rPr>
        <w:t>僧都川沿いを歩きます。川沿いの遍路道は、何かとても気持ちがよく生活や</w:t>
      </w:r>
      <w:r w:rsidR="0005355A">
        <w:rPr>
          <w:rFonts w:hint="eastAsia"/>
        </w:rPr>
        <w:lastRenderedPageBreak/>
        <w:t>賑わいに近づいていく感じがするのです。</w:t>
      </w:r>
      <w:r w:rsidR="00CF361B">
        <w:rPr>
          <w:rFonts w:hint="eastAsia"/>
        </w:rPr>
        <w:t>上流から下流に向かい少しずつ川幅を広げるにつ</w:t>
      </w:r>
      <w:r w:rsidR="000C610E">
        <w:rPr>
          <w:rFonts w:hint="eastAsia"/>
        </w:rPr>
        <w:t>れ</w:t>
      </w:r>
      <w:r w:rsidR="00CF361B">
        <w:rPr>
          <w:rFonts w:hint="eastAsia"/>
        </w:rPr>
        <w:t>て民家も多くなり、生活感が出てきます。上流は、水もきれいで山や木々と共にある感じですが、下流に来ると人々との暮らしと共に</w:t>
      </w:r>
      <w:r w:rsidR="00B74775">
        <w:rPr>
          <w:rFonts w:hint="eastAsia"/>
        </w:rPr>
        <w:t>ある</w:t>
      </w:r>
      <w:r w:rsidR="00CF361B">
        <w:rPr>
          <w:rFonts w:hint="eastAsia"/>
        </w:rPr>
        <w:t>感じがするのです。人々の往来</w:t>
      </w:r>
      <w:r w:rsidR="00B74775">
        <w:rPr>
          <w:rFonts w:hint="eastAsia"/>
        </w:rPr>
        <w:t>する橋一本にも</w:t>
      </w:r>
      <w:r w:rsidR="00CF361B">
        <w:rPr>
          <w:rFonts w:hint="eastAsia"/>
        </w:rPr>
        <w:t>生活</w:t>
      </w:r>
      <w:r w:rsidR="00B74775">
        <w:rPr>
          <w:rFonts w:hint="eastAsia"/>
        </w:rPr>
        <w:t>感が溢れ、</w:t>
      </w:r>
      <w:r w:rsidR="00CF361B">
        <w:rPr>
          <w:rFonts w:hint="eastAsia"/>
        </w:rPr>
        <w:t>自然の営みから人間の営み</w:t>
      </w:r>
      <w:r w:rsidR="00B74775">
        <w:rPr>
          <w:rFonts w:hint="eastAsia"/>
        </w:rPr>
        <w:t>へと流れに沿って</w:t>
      </w:r>
      <w:r w:rsidR="00CF361B">
        <w:rPr>
          <w:rFonts w:hint="eastAsia"/>
        </w:rPr>
        <w:t>変化していく感じ</w:t>
      </w:r>
      <w:r w:rsidR="00B74775">
        <w:rPr>
          <w:rFonts w:hint="eastAsia"/>
        </w:rPr>
        <w:t>がしま</w:t>
      </w:r>
      <w:r w:rsidR="00CF361B">
        <w:rPr>
          <w:rFonts w:hint="eastAsia"/>
        </w:rPr>
        <w:t>す。</w:t>
      </w:r>
    </w:p>
    <w:p w14:paraId="67EF0952" w14:textId="77777777" w:rsidR="00CF361B" w:rsidRDefault="00CF361B" w:rsidP="002B0496">
      <w:pPr>
        <w:contextualSpacing/>
      </w:pPr>
    </w:p>
    <w:p w14:paraId="44A90880" w14:textId="484BB7A4" w:rsidR="000C610E" w:rsidRPr="000C610E" w:rsidRDefault="00483274" w:rsidP="00BA06D0">
      <w:pPr>
        <w:contextualSpacing/>
        <w:rPr>
          <w:rFonts w:ascii="ＭＳ Ｐ明朝" w:eastAsia="ＭＳ Ｐ明朝" w:hAnsi="ＭＳ Ｐ明朝"/>
          <w:sz w:val="20"/>
          <w:szCs w:val="20"/>
        </w:rPr>
      </w:pPr>
      <w:r w:rsidRPr="002B0496">
        <w:rPr>
          <w:noProof/>
        </w:rPr>
        <w:drawing>
          <wp:anchor distT="0" distB="0" distL="114300" distR="114300" simplePos="0" relativeHeight="251662336" behindDoc="1" locked="0" layoutInCell="1" allowOverlap="1" wp14:anchorId="0C4FA46A" wp14:editId="20EDF0B2">
            <wp:simplePos x="0" y="0"/>
            <wp:positionH relativeFrom="column">
              <wp:posOffset>3040429</wp:posOffset>
            </wp:positionH>
            <wp:positionV relativeFrom="paragraph">
              <wp:posOffset>30724</wp:posOffset>
            </wp:positionV>
            <wp:extent cx="2403720" cy="1802880"/>
            <wp:effectExtent l="19050" t="19050" r="15875" b="26035"/>
            <wp:wrapTight wrapText="bothSides">
              <wp:wrapPolygon edited="0">
                <wp:start x="-171" y="-228"/>
                <wp:lineTo x="-171" y="21684"/>
                <wp:lineTo x="21571" y="21684"/>
                <wp:lineTo x="21571" y="-228"/>
                <wp:lineTo x="-171" y="-228"/>
              </wp:wrapPolygon>
            </wp:wrapTight>
            <wp:docPr id="1526856205" name="図 3" descr="木々の像&#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56205" name="図 3" descr="木々の像&#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72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CF361B">
        <w:rPr>
          <w:rFonts w:hint="eastAsia"/>
        </w:rPr>
        <w:t>40番札所平城山薬師院観自在寺（かんじざいじ）は、</w:t>
      </w:r>
      <w:r w:rsidR="00390DFC">
        <w:rPr>
          <w:rFonts w:hint="eastAsia"/>
        </w:rPr>
        <w:t>1番札所霊山寺から最も遠くにある札所で「裏関所」とも呼ばれるそうです。愛媛県側に入ってから</w:t>
      </w:r>
      <w:r>
        <w:rPr>
          <w:rFonts w:hint="eastAsia"/>
        </w:rPr>
        <w:t>は、</w:t>
      </w:r>
      <w:r w:rsidR="00390DFC">
        <w:rPr>
          <w:rFonts w:hint="eastAsia"/>
        </w:rPr>
        <w:t>気温が少し高い</w:t>
      </w:r>
      <w:r>
        <w:rPr>
          <w:rFonts w:hint="eastAsia"/>
        </w:rPr>
        <w:t>ことも影響している</w:t>
      </w:r>
      <w:r w:rsidR="00390DFC">
        <w:rPr>
          <w:rFonts w:hint="eastAsia"/>
        </w:rPr>
        <w:t>のかも知れませんが、</w:t>
      </w:r>
      <w:r>
        <w:rPr>
          <w:rFonts w:hint="eastAsia"/>
        </w:rPr>
        <w:t>高知県の少々荒々しい感じから</w:t>
      </w:r>
      <w:r w:rsidR="00390DFC">
        <w:rPr>
          <w:rFonts w:hint="eastAsia"/>
        </w:rPr>
        <w:t>穏やかな感じ</w:t>
      </w:r>
      <w:r>
        <w:rPr>
          <w:rFonts w:hint="eastAsia"/>
        </w:rPr>
        <w:t>になっているような気がしています</w:t>
      </w:r>
      <w:r w:rsidR="00390DFC">
        <w:rPr>
          <w:rFonts w:hint="eastAsia"/>
        </w:rPr>
        <w:t>。</w:t>
      </w:r>
      <w:r>
        <w:rPr>
          <w:rFonts w:hint="eastAsia"/>
        </w:rPr>
        <w:t>抜けるような青空を背に立つ観自在菩薩像も心なしか柔和に迎えてくれています。これまでの札所でも観音菩薩像では、両手を合わせて「道中見守って頂き有り難うございます」と言ってきたのですが、ここではそう</w:t>
      </w:r>
      <w:r w:rsidR="000C610E">
        <w:rPr>
          <w:rFonts w:ascii="ＭＳ Ｐ明朝" w:eastAsia="ＭＳ Ｐ明朝" w:hAnsi="ＭＳ Ｐ明朝" w:hint="eastAsia"/>
          <w:sz w:val="20"/>
          <w:szCs w:val="20"/>
        </w:rPr>
        <w:t xml:space="preserve">　　　</w:t>
      </w:r>
      <w:r w:rsidR="003E6568">
        <w:rPr>
          <w:rFonts w:ascii="ＭＳ Ｐ明朝" w:eastAsia="ＭＳ Ｐ明朝" w:hAnsi="ＭＳ Ｐ明朝" w:hint="eastAsia"/>
          <w:sz w:val="20"/>
          <w:szCs w:val="20"/>
        </w:rPr>
        <w:t>寺名にちなんだ観自在菩薩像</w:t>
      </w:r>
    </w:p>
    <w:p w14:paraId="0B7F02E9" w14:textId="77777777" w:rsidR="00222585" w:rsidRDefault="00483274" w:rsidP="00BA06D0">
      <w:pPr>
        <w:contextualSpacing/>
      </w:pPr>
      <w:r>
        <w:rPr>
          <w:rFonts w:hint="eastAsia"/>
        </w:rPr>
        <w:t>した言葉ではなく、「お会いできて嬉しいです」といってしまう、親しみを感じるのです。</w:t>
      </w:r>
    </w:p>
    <w:p w14:paraId="552718E4" w14:textId="77777777" w:rsidR="00222585" w:rsidRDefault="00222585" w:rsidP="00BA06D0">
      <w:pPr>
        <w:contextualSpacing/>
      </w:pPr>
    </w:p>
    <w:p w14:paraId="61C05FD3" w14:textId="016F4CC9" w:rsidR="00C02082" w:rsidRDefault="00483274" w:rsidP="00BA06D0">
      <w:pPr>
        <w:contextualSpacing/>
      </w:pPr>
      <w:r>
        <w:rPr>
          <w:rFonts w:hint="eastAsia"/>
        </w:rPr>
        <w:t>どうしてそう感じるのか分かりません。</w:t>
      </w:r>
      <w:r w:rsidR="00C55EC5">
        <w:rPr>
          <w:rFonts w:hint="eastAsia"/>
        </w:rPr>
        <w:t>そういえば、ここ40番札所観自在寺は、「菩提の道場」の第1番目のお寺さんです。</w:t>
      </w:r>
      <w:r w:rsidR="00A4746B" w:rsidRPr="00A4746B">
        <w:rPr>
          <w:rFonts w:hint="eastAsia"/>
        </w:rPr>
        <w:t>「菩提」とは煩悩を断ち切り悟りの境地に達することを意味</w:t>
      </w:r>
      <w:r w:rsidR="00AD5564">
        <w:rPr>
          <w:rFonts w:hint="eastAsia"/>
        </w:rPr>
        <w:t>するといいます。</w:t>
      </w:r>
      <w:r w:rsidR="00222585">
        <w:rPr>
          <w:rFonts w:hint="eastAsia"/>
        </w:rPr>
        <w:t>お釈迦様は、厳しい苦行のあとに菩提樹の下で瞑想に入り</w:t>
      </w:r>
      <w:r w:rsidR="00C02082">
        <w:rPr>
          <w:rFonts w:hint="eastAsia"/>
        </w:rPr>
        <w:t>49日目に</w:t>
      </w:r>
      <w:r w:rsidR="00222585">
        <w:rPr>
          <w:rFonts w:hint="eastAsia"/>
        </w:rPr>
        <w:t>悟りを開いたとい</w:t>
      </w:r>
      <w:r w:rsidR="00B74775">
        <w:rPr>
          <w:rFonts w:hint="eastAsia"/>
        </w:rPr>
        <w:t>われて</w:t>
      </w:r>
      <w:r w:rsidR="00222585">
        <w:rPr>
          <w:rFonts w:hint="eastAsia"/>
        </w:rPr>
        <w:t>います。</w:t>
      </w:r>
      <w:r w:rsidR="00C02082">
        <w:rPr>
          <w:rFonts w:hint="eastAsia"/>
        </w:rPr>
        <w:t>ちなみに、</w:t>
      </w:r>
      <w:r w:rsidR="00C02082" w:rsidRPr="00C02082">
        <w:rPr>
          <w:rFonts w:hint="eastAsia"/>
        </w:rPr>
        <w:t>人が亡くなって</w:t>
      </w:r>
      <w:r w:rsidR="00C02082">
        <w:rPr>
          <w:rFonts w:hint="eastAsia"/>
        </w:rPr>
        <w:t>から</w:t>
      </w:r>
      <w:r w:rsidR="00C02082" w:rsidRPr="00C02082">
        <w:rPr>
          <w:rFonts w:hint="eastAsia"/>
        </w:rPr>
        <w:t>４９日目に法事をしますが、それは釈迦が悟りを開くまでの日数４９日間に由来します。人は死んでから４９日後に悟って仏様になり、あの世に旅立つという理由</w:t>
      </w:r>
      <w:r w:rsidR="00C02082">
        <w:rPr>
          <w:rFonts w:hint="eastAsia"/>
        </w:rPr>
        <w:t>のよう</w:t>
      </w:r>
      <w:r w:rsidR="00C02082" w:rsidRPr="00C02082">
        <w:rPr>
          <w:rFonts w:hint="eastAsia"/>
        </w:rPr>
        <w:t>です。</w:t>
      </w:r>
    </w:p>
    <w:p w14:paraId="3D24ECD9" w14:textId="77777777" w:rsidR="00C02082" w:rsidRDefault="00C02082" w:rsidP="00BA06D0">
      <w:pPr>
        <w:contextualSpacing/>
      </w:pPr>
    </w:p>
    <w:p w14:paraId="2406FEE2" w14:textId="59C2B236" w:rsidR="00BA06D0" w:rsidRDefault="00D143BD" w:rsidP="00BA06D0">
      <w:pPr>
        <w:contextualSpacing/>
      </w:pPr>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178754C5" wp14:editId="4B6759CC">
                <wp:simplePos x="0" y="0"/>
                <wp:positionH relativeFrom="column">
                  <wp:posOffset>762733</wp:posOffset>
                </wp:positionH>
                <wp:positionV relativeFrom="paragraph">
                  <wp:posOffset>1229458</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3D757F7A" w14:textId="1B714D0E" w:rsidR="00BA06D0" w:rsidRDefault="00BA06D0" w:rsidP="00BA06D0">
                            <w:pPr>
                              <w:contextualSpacing/>
                              <w:jc w:val="center"/>
                            </w:pPr>
                            <w:r>
                              <w:rPr>
                                <w:rFonts w:hint="eastAsia"/>
                              </w:rPr>
                              <w:t>行程等基本データ（</w:t>
                            </w:r>
                            <w:r>
                              <w:t>4</w:t>
                            </w:r>
                            <w:r>
                              <w:rPr>
                                <w:rFonts w:hint="eastAsia"/>
                              </w:rPr>
                              <w:t>月8日</w:t>
                            </w:r>
                            <w:r>
                              <w:t>2</w:t>
                            </w:r>
                            <w:r>
                              <w:rPr>
                                <w:rFonts w:hint="eastAsia"/>
                              </w:rPr>
                              <w:t>7日目）</w:t>
                            </w:r>
                          </w:p>
                          <w:p w14:paraId="5FA83AE4" w14:textId="61A62314" w:rsidR="00BA06D0" w:rsidRPr="00A12031" w:rsidRDefault="00BA06D0" w:rsidP="00BA06D0">
                            <w:pPr>
                              <w:contextualSpacing/>
                            </w:pPr>
                            <w:r>
                              <w:rPr>
                                <w:rFonts w:hint="eastAsia"/>
                              </w:rPr>
                              <w:t>・巡拝寺院：</w:t>
                            </w:r>
                            <w:r>
                              <w:t>1寺巡拝</w:t>
                            </w:r>
                            <w:r>
                              <w:rPr>
                                <w:rFonts w:hint="eastAsia"/>
                              </w:rPr>
                              <w:t>（40</w:t>
                            </w:r>
                            <w:r>
                              <w:t>番札所）</w:t>
                            </w:r>
                          </w:p>
                          <w:p w14:paraId="53E83948" w14:textId="1D9F33AA" w:rsidR="00BA06D0" w:rsidRDefault="00BA06D0" w:rsidP="00BA06D0">
                            <w:pPr>
                              <w:contextualSpacing/>
                            </w:pPr>
                            <w:r>
                              <w:rPr>
                                <w:rFonts w:hint="eastAsia"/>
                              </w:rPr>
                              <w:t>・天気：午前　晴</w:t>
                            </w:r>
                            <w:r>
                              <w:t>／午後</w:t>
                            </w:r>
                            <w:r>
                              <w:rPr>
                                <w:rFonts w:hint="eastAsia"/>
                              </w:rPr>
                              <w:t xml:space="preserve">　晴</w:t>
                            </w:r>
                          </w:p>
                          <w:p w14:paraId="0EEA740C" w14:textId="473E6C78" w:rsidR="00BA06D0" w:rsidRDefault="00BA06D0" w:rsidP="00BA06D0">
                            <w:pPr>
                              <w:contextualSpacing/>
                            </w:pPr>
                            <w:r>
                              <w:rPr>
                                <w:rFonts w:hint="eastAsia"/>
                              </w:rPr>
                              <w:t>・歩いた時間：8</w:t>
                            </w:r>
                            <w:r>
                              <w:t>時間</w:t>
                            </w:r>
                            <w:r>
                              <w:rPr>
                                <w:rFonts w:hint="eastAsia"/>
                              </w:rPr>
                              <w:t>40</w:t>
                            </w:r>
                            <w:r>
                              <w:t>分／日</w:t>
                            </w:r>
                            <w:r>
                              <w:rPr>
                                <w:rFonts w:hint="eastAsia"/>
                              </w:rPr>
                              <w:t>（7</w:t>
                            </w:r>
                            <w:r>
                              <w:t>時</w:t>
                            </w:r>
                            <w:r>
                              <w:rPr>
                                <w:rFonts w:hint="eastAsia"/>
                              </w:rPr>
                              <w:t>0</w:t>
                            </w:r>
                            <w:r>
                              <w:t>0宿発～1</w:t>
                            </w:r>
                            <w:r>
                              <w:rPr>
                                <w:rFonts w:hint="eastAsia"/>
                              </w:rPr>
                              <w:t>5</w:t>
                            </w:r>
                            <w:r>
                              <w:t>時</w:t>
                            </w:r>
                            <w:r>
                              <w:rPr>
                                <w:rFonts w:hint="eastAsia"/>
                              </w:rPr>
                              <w:t>40</w:t>
                            </w:r>
                            <w:r>
                              <w:t>分着）</w:t>
                            </w:r>
                          </w:p>
                          <w:p w14:paraId="5372B19F" w14:textId="569C296A" w:rsidR="00BA06D0" w:rsidRDefault="00BA06D0" w:rsidP="00BA06D0">
                            <w:pPr>
                              <w:contextualSpacing/>
                            </w:pPr>
                            <w:r>
                              <w:rPr>
                                <w:rFonts w:hint="eastAsia"/>
                              </w:rPr>
                              <w:t>・歩いた距離：21</w:t>
                            </w:r>
                            <w:r>
                              <w:t>.</w:t>
                            </w:r>
                            <w:r>
                              <w:rPr>
                                <w:rFonts w:hint="eastAsia"/>
                              </w:rPr>
                              <w:t>3</w:t>
                            </w:r>
                            <w:r>
                              <w:t>㎞</w:t>
                            </w:r>
                            <w:r>
                              <w:rPr>
                                <w:rFonts w:hint="eastAsia"/>
                              </w:rPr>
                              <w:t>（平均速度：2</w:t>
                            </w:r>
                            <w:r>
                              <w:t>.</w:t>
                            </w:r>
                            <w:r>
                              <w:rPr>
                                <w:rFonts w:hint="eastAsia"/>
                              </w:rPr>
                              <w:t>5</w:t>
                            </w:r>
                            <w:r>
                              <w:t>㎞/h</w:t>
                            </w:r>
                            <w:r>
                              <w:rPr>
                                <w:rFonts w:hint="eastAsia"/>
                              </w:rPr>
                              <w:t>）</w:t>
                            </w:r>
                          </w:p>
                          <w:p w14:paraId="7215029E" w14:textId="1B63F9C7" w:rsidR="00BA06D0" w:rsidRDefault="00BA06D0" w:rsidP="00BA06D0">
                            <w:pPr>
                              <w:contextualSpacing/>
                            </w:pPr>
                            <w:r>
                              <w:rPr>
                                <w:rFonts w:hint="eastAsia"/>
                              </w:rPr>
                              <w:t>・通過市町村：</w:t>
                            </w:r>
                            <w:r>
                              <w:t>1</w:t>
                            </w:r>
                            <w:r>
                              <w:rPr>
                                <w:rFonts w:hint="eastAsia"/>
                              </w:rPr>
                              <w:t>市1町</w:t>
                            </w:r>
                            <w:r>
                              <w:t xml:space="preserve"> </w:t>
                            </w:r>
                            <w:r>
                              <w:rPr>
                                <w:rFonts w:hint="eastAsia"/>
                              </w:rPr>
                              <w:t>（</w:t>
                            </w:r>
                            <w:r w:rsidR="00C950D6">
                              <w:rPr>
                                <w:rFonts w:hint="eastAsia"/>
                              </w:rPr>
                              <w:t>高知県</w:t>
                            </w:r>
                            <w:r>
                              <w:rPr>
                                <w:rFonts w:hint="eastAsia"/>
                              </w:rPr>
                              <w:t>宿毛市</w:t>
                            </w:r>
                            <w:r w:rsidR="00C950D6">
                              <w:rPr>
                                <w:rFonts w:hint="eastAsia"/>
                              </w:rPr>
                              <w:t>・愛媛県愛南町</w:t>
                            </w:r>
                            <w:r>
                              <w:rPr>
                                <w:rFonts w:hint="eastAsia"/>
                              </w:rPr>
                              <w:t>）</w:t>
                            </w:r>
                          </w:p>
                          <w:p w14:paraId="2B1249C8" w14:textId="2EB7E6DD" w:rsidR="00BA06D0" w:rsidRDefault="00BA06D0" w:rsidP="00BA06D0">
                            <w:pPr>
                              <w:contextualSpacing/>
                            </w:pPr>
                            <w:r>
                              <w:rPr>
                                <w:rFonts w:hint="eastAsia"/>
                              </w:rPr>
                              <w:t>・高低差：298</w:t>
                            </w:r>
                            <w:r>
                              <w:t>ｍ</w:t>
                            </w:r>
                            <w:r>
                              <w:rPr>
                                <w:rFonts w:hint="eastAsia"/>
                              </w:rPr>
                              <w:t>（2</w:t>
                            </w:r>
                            <w:r>
                              <w:t>ｍ</w:t>
                            </w:r>
                            <w:r>
                              <w:t>↔</w:t>
                            </w:r>
                            <w:r>
                              <w:rPr>
                                <w:rFonts w:hint="eastAsia"/>
                              </w:rPr>
                              <w:t>300</w:t>
                            </w:r>
                            <w:r>
                              <w:t>ｍ</w:t>
                            </w:r>
                            <w:r>
                              <w:rPr>
                                <w:rFonts w:hint="eastAsia"/>
                              </w:rPr>
                              <w:t>）</w:t>
                            </w:r>
                          </w:p>
                          <w:p w14:paraId="77A54429" w14:textId="418F1255" w:rsidR="00BA06D0" w:rsidRPr="007F6BE8" w:rsidRDefault="00BA06D0" w:rsidP="00BA06D0">
                            <w:pPr>
                              <w:contextualSpacing/>
                            </w:pPr>
                            <w:r>
                              <w:rPr>
                                <w:rFonts w:hint="eastAsia"/>
                              </w:rPr>
                              <w:t>・消費カロリー：2</w:t>
                            </w:r>
                            <w:r>
                              <w:t>,</w:t>
                            </w:r>
                            <w:r>
                              <w:rPr>
                                <w:rFonts w:hint="eastAsia"/>
                              </w:rPr>
                              <w:t>763</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754C5" id="_x0000_t202" coordsize="21600,21600" o:spt="202" path="m,l,21600r21600,l21600,xe">
                <v:stroke joinstyle="miter"/>
                <v:path gradientshapeok="t" o:connecttype="rect"/>
              </v:shapetype>
              <v:shape id="テキスト ボックス 1" o:spid="_x0000_s1026" type="#_x0000_t202" style="position:absolute;margin-left:60.05pt;margin-top:96.8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" fillcolor="window" strokecolor="#0070c0" strokeweight=".5pt">
                <v:path arrowok="t"/>
                <v:textbox>
                  <w:txbxContent>
                    <w:p w14:paraId="3D757F7A" w14:textId="1B714D0E" w:rsidR="00BA06D0" w:rsidRDefault="00BA06D0" w:rsidP="00BA06D0">
                      <w:pPr>
                        <w:contextualSpacing/>
                        <w:jc w:val="center"/>
                      </w:pPr>
                      <w:r>
                        <w:rPr>
                          <w:rFonts w:hint="eastAsia"/>
                        </w:rPr>
                        <w:t>行程等基本データ（</w:t>
                      </w:r>
                      <w:r>
                        <w:t>4</w:t>
                      </w:r>
                      <w:r>
                        <w:rPr>
                          <w:rFonts w:hint="eastAsia"/>
                        </w:rPr>
                        <w:t>月8日</w:t>
                      </w:r>
                      <w:r>
                        <w:t>2</w:t>
                      </w:r>
                      <w:r>
                        <w:rPr>
                          <w:rFonts w:hint="eastAsia"/>
                        </w:rPr>
                        <w:t>7日目）</w:t>
                      </w:r>
                    </w:p>
                    <w:p w14:paraId="5FA83AE4" w14:textId="61A62314" w:rsidR="00BA06D0" w:rsidRPr="00A12031" w:rsidRDefault="00BA06D0" w:rsidP="00BA06D0">
                      <w:pPr>
                        <w:contextualSpacing/>
                      </w:pPr>
                      <w:r>
                        <w:rPr>
                          <w:rFonts w:hint="eastAsia"/>
                        </w:rPr>
                        <w:t>・巡拝寺院：</w:t>
                      </w:r>
                      <w:r>
                        <w:t>1寺巡拝</w:t>
                      </w:r>
                      <w:r>
                        <w:rPr>
                          <w:rFonts w:hint="eastAsia"/>
                        </w:rPr>
                        <w:t>（40</w:t>
                      </w:r>
                      <w:r>
                        <w:t>番札所）</w:t>
                      </w:r>
                    </w:p>
                    <w:p w14:paraId="53E83948" w14:textId="1D9F33AA" w:rsidR="00BA06D0" w:rsidRDefault="00BA06D0" w:rsidP="00BA06D0">
                      <w:pPr>
                        <w:contextualSpacing/>
                      </w:pPr>
                      <w:r>
                        <w:rPr>
                          <w:rFonts w:hint="eastAsia"/>
                        </w:rPr>
                        <w:t>・天気：午前　晴</w:t>
                      </w:r>
                      <w:r>
                        <w:t>／午後</w:t>
                      </w:r>
                      <w:r>
                        <w:rPr>
                          <w:rFonts w:hint="eastAsia"/>
                        </w:rPr>
                        <w:t xml:space="preserve">　晴</w:t>
                      </w:r>
                    </w:p>
                    <w:p w14:paraId="0EEA740C" w14:textId="473E6C78" w:rsidR="00BA06D0" w:rsidRDefault="00BA06D0" w:rsidP="00BA06D0">
                      <w:pPr>
                        <w:contextualSpacing/>
                      </w:pPr>
                      <w:r>
                        <w:rPr>
                          <w:rFonts w:hint="eastAsia"/>
                        </w:rPr>
                        <w:t>・歩いた時間：8</w:t>
                      </w:r>
                      <w:r>
                        <w:t>時間</w:t>
                      </w:r>
                      <w:r>
                        <w:rPr>
                          <w:rFonts w:hint="eastAsia"/>
                        </w:rPr>
                        <w:t>40</w:t>
                      </w:r>
                      <w:r>
                        <w:t>分／日</w:t>
                      </w:r>
                      <w:r>
                        <w:rPr>
                          <w:rFonts w:hint="eastAsia"/>
                        </w:rPr>
                        <w:t>（7</w:t>
                      </w:r>
                      <w:r>
                        <w:t>時</w:t>
                      </w:r>
                      <w:r>
                        <w:rPr>
                          <w:rFonts w:hint="eastAsia"/>
                        </w:rPr>
                        <w:t>0</w:t>
                      </w:r>
                      <w:r>
                        <w:t>0宿発～1</w:t>
                      </w:r>
                      <w:r>
                        <w:rPr>
                          <w:rFonts w:hint="eastAsia"/>
                        </w:rPr>
                        <w:t>5</w:t>
                      </w:r>
                      <w:r>
                        <w:t>時</w:t>
                      </w:r>
                      <w:r>
                        <w:rPr>
                          <w:rFonts w:hint="eastAsia"/>
                        </w:rPr>
                        <w:t>40</w:t>
                      </w:r>
                      <w:r>
                        <w:t>分着）</w:t>
                      </w:r>
                    </w:p>
                    <w:p w14:paraId="5372B19F" w14:textId="569C296A" w:rsidR="00BA06D0" w:rsidRDefault="00BA06D0" w:rsidP="00BA06D0">
                      <w:pPr>
                        <w:contextualSpacing/>
                      </w:pPr>
                      <w:r>
                        <w:rPr>
                          <w:rFonts w:hint="eastAsia"/>
                        </w:rPr>
                        <w:t>・歩いた距離：21</w:t>
                      </w:r>
                      <w:r>
                        <w:t>.</w:t>
                      </w:r>
                      <w:r>
                        <w:rPr>
                          <w:rFonts w:hint="eastAsia"/>
                        </w:rPr>
                        <w:t>3</w:t>
                      </w:r>
                      <w:r>
                        <w:t>㎞</w:t>
                      </w:r>
                      <w:r>
                        <w:rPr>
                          <w:rFonts w:hint="eastAsia"/>
                        </w:rPr>
                        <w:t>（平均速度：2</w:t>
                      </w:r>
                      <w:r>
                        <w:t>.</w:t>
                      </w:r>
                      <w:r>
                        <w:rPr>
                          <w:rFonts w:hint="eastAsia"/>
                        </w:rPr>
                        <w:t>5</w:t>
                      </w:r>
                      <w:r>
                        <w:t>㎞/h</w:t>
                      </w:r>
                      <w:r>
                        <w:rPr>
                          <w:rFonts w:hint="eastAsia"/>
                        </w:rPr>
                        <w:t>）</w:t>
                      </w:r>
                    </w:p>
                    <w:p w14:paraId="7215029E" w14:textId="1B63F9C7" w:rsidR="00BA06D0" w:rsidRDefault="00BA06D0" w:rsidP="00BA06D0">
                      <w:pPr>
                        <w:contextualSpacing/>
                      </w:pPr>
                      <w:r>
                        <w:rPr>
                          <w:rFonts w:hint="eastAsia"/>
                        </w:rPr>
                        <w:t>・通過市町村：</w:t>
                      </w:r>
                      <w:r>
                        <w:t>1</w:t>
                      </w:r>
                      <w:r>
                        <w:rPr>
                          <w:rFonts w:hint="eastAsia"/>
                        </w:rPr>
                        <w:t>市1町</w:t>
                      </w:r>
                      <w:r>
                        <w:t xml:space="preserve"> </w:t>
                      </w:r>
                      <w:r>
                        <w:rPr>
                          <w:rFonts w:hint="eastAsia"/>
                        </w:rPr>
                        <w:t>（</w:t>
                      </w:r>
                      <w:r w:rsidR="00C950D6">
                        <w:rPr>
                          <w:rFonts w:hint="eastAsia"/>
                        </w:rPr>
                        <w:t>高知県</w:t>
                      </w:r>
                      <w:r>
                        <w:rPr>
                          <w:rFonts w:hint="eastAsia"/>
                        </w:rPr>
                        <w:t>宿毛市</w:t>
                      </w:r>
                      <w:r w:rsidR="00C950D6">
                        <w:rPr>
                          <w:rFonts w:hint="eastAsia"/>
                        </w:rPr>
                        <w:t>・愛媛県愛南町</w:t>
                      </w:r>
                      <w:r>
                        <w:rPr>
                          <w:rFonts w:hint="eastAsia"/>
                        </w:rPr>
                        <w:t>）</w:t>
                      </w:r>
                    </w:p>
                    <w:p w14:paraId="2B1249C8" w14:textId="2EB7E6DD" w:rsidR="00BA06D0" w:rsidRDefault="00BA06D0" w:rsidP="00BA06D0">
                      <w:pPr>
                        <w:contextualSpacing/>
                      </w:pPr>
                      <w:r>
                        <w:rPr>
                          <w:rFonts w:hint="eastAsia"/>
                        </w:rPr>
                        <w:t>・高低差：298</w:t>
                      </w:r>
                      <w:r>
                        <w:t>ｍ</w:t>
                      </w:r>
                      <w:r>
                        <w:rPr>
                          <w:rFonts w:hint="eastAsia"/>
                        </w:rPr>
                        <w:t>（2</w:t>
                      </w:r>
                      <w:r>
                        <w:t>ｍ</w:t>
                      </w:r>
                      <w:r>
                        <w:t>↔</w:t>
                      </w:r>
                      <w:r>
                        <w:rPr>
                          <w:rFonts w:hint="eastAsia"/>
                        </w:rPr>
                        <w:t>300</w:t>
                      </w:r>
                      <w:r>
                        <w:t>ｍ</w:t>
                      </w:r>
                      <w:r>
                        <w:rPr>
                          <w:rFonts w:hint="eastAsia"/>
                        </w:rPr>
                        <w:t>）</w:t>
                      </w:r>
                    </w:p>
                    <w:p w14:paraId="77A54429" w14:textId="418F1255" w:rsidR="00BA06D0" w:rsidRPr="007F6BE8" w:rsidRDefault="00BA06D0" w:rsidP="00BA06D0">
                      <w:pPr>
                        <w:contextualSpacing/>
                      </w:pPr>
                      <w:r>
                        <w:rPr>
                          <w:rFonts w:hint="eastAsia"/>
                        </w:rPr>
                        <w:t>・消費カロリー：2</w:t>
                      </w:r>
                      <w:r>
                        <w:t>,</w:t>
                      </w:r>
                      <w:r>
                        <w:rPr>
                          <w:rFonts w:hint="eastAsia"/>
                        </w:rPr>
                        <w:t>763</w:t>
                      </w:r>
                      <w:r>
                        <w:t xml:space="preserve"> </w:t>
                      </w:r>
                      <w:r>
                        <w:rPr>
                          <w:rFonts w:hint="eastAsia"/>
                        </w:rPr>
                        <w:t>k</w:t>
                      </w:r>
                      <w:r>
                        <w:t>cal</w:t>
                      </w:r>
                    </w:p>
                  </w:txbxContent>
                </v:textbox>
                <w10:wrap type="tight"/>
              </v:shape>
            </w:pict>
          </mc:Fallback>
        </mc:AlternateContent>
      </w:r>
      <w:r w:rsidR="00C02082">
        <w:rPr>
          <w:rFonts w:hint="eastAsia"/>
        </w:rPr>
        <w:t>このようなことからすると、「菩提の道場」は、</w:t>
      </w:r>
      <w:r w:rsidR="00AD5564">
        <w:rPr>
          <w:rFonts w:hint="eastAsia"/>
        </w:rPr>
        <w:t>厳しい苦行のあとに穏やかな地で座禅を組み、じっくり自分自身を見つめる場なのでしょうか。これはなかなか難しい。でも、先ほど</w:t>
      </w:r>
      <w:r w:rsidR="000A7818">
        <w:rPr>
          <w:rFonts w:hint="eastAsia"/>
        </w:rPr>
        <w:t>の</w:t>
      </w:r>
      <w:r w:rsidR="00B74775">
        <w:rPr>
          <w:rFonts w:hint="eastAsia"/>
        </w:rPr>
        <w:t>観自在菩薩に</w:t>
      </w:r>
      <w:r w:rsidR="00AD5564">
        <w:rPr>
          <w:rFonts w:hint="eastAsia"/>
        </w:rPr>
        <w:t>迎えて頂いている</w:t>
      </w:r>
      <w:r w:rsidR="000A7818">
        <w:rPr>
          <w:rFonts w:hint="eastAsia"/>
        </w:rPr>
        <w:t>という</w:t>
      </w:r>
      <w:r w:rsidR="00AD5564">
        <w:rPr>
          <w:rFonts w:hint="eastAsia"/>
        </w:rPr>
        <w:t>感じは、これまでの難行苦行を通した修行とは、少し異なる修行に入</w:t>
      </w:r>
      <w:r w:rsidR="000A7818">
        <w:rPr>
          <w:rFonts w:hint="eastAsia"/>
        </w:rPr>
        <w:t>ら</w:t>
      </w:r>
      <w:r w:rsidR="00AD5564">
        <w:rPr>
          <w:rFonts w:hint="eastAsia"/>
        </w:rPr>
        <w:t>れるような感じ</w:t>
      </w:r>
      <w:r w:rsidR="000A7818">
        <w:rPr>
          <w:rFonts w:hint="eastAsia"/>
        </w:rPr>
        <w:t>も</w:t>
      </w:r>
      <w:r w:rsidR="00AD5564">
        <w:rPr>
          <w:rFonts w:hint="eastAsia"/>
        </w:rPr>
        <w:t>するのですがどうでしょうか。伊予の国</w:t>
      </w:r>
      <w:r w:rsidR="000C610E">
        <w:rPr>
          <w:rFonts w:hint="eastAsia"/>
        </w:rPr>
        <w:t>（高知県）</w:t>
      </w:r>
      <w:r w:rsidR="00AD5564">
        <w:rPr>
          <w:rFonts w:hint="eastAsia"/>
        </w:rPr>
        <w:t>「菩提の道場」</w:t>
      </w:r>
      <w:r w:rsidR="000C610E">
        <w:rPr>
          <w:rFonts w:hint="eastAsia"/>
        </w:rPr>
        <w:t>は</w:t>
      </w:r>
      <w:r w:rsidR="00AD5564">
        <w:rPr>
          <w:rFonts w:hint="eastAsia"/>
        </w:rPr>
        <w:t>始まったばかりです</w:t>
      </w:r>
      <w:r w:rsidR="000C610E">
        <w:rPr>
          <w:rFonts w:hint="eastAsia"/>
        </w:rPr>
        <w:t>。じっくり取り組んでいきます。</w:t>
      </w:r>
    </w:p>
    <w:sectPr w:rsidR="00BA06D0" w:rsidSect="00FC4B2E">
      <w:footerReference w:type="default" r:id="rId10"/>
      <w:pgSz w:w="11906" w:h="16838" w:code="9"/>
      <w:pgMar w:top="1701" w:right="1588" w:bottom="1701" w:left="1588" w:header="851" w:footer="992" w:gutter="0"/>
      <w:pgNumType w:start="87"/>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A8125" w14:textId="77777777" w:rsidR="00FC4B2E" w:rsidRDefault="00FC4B2E" w:rsidP="003A1714">
      <w:pPr>
        <w:spacing w:before="0" w:after="0" w:line="240" w:lineRule="auto"/>
      </w:pPr>
      <w:r>
        <w:separator/>
      </w:r>
    </w:p>
  </w:endnote>
  <w:endnote w:type="continuationSeparator" w:id="0">
    <w:p w14:paraId="157AB6E2" w14:textId="77777777" w:rsidR="00FC4B2E" w:rsidRDefault="00FC4B2E" w:rsidP="003A17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8087" w14:textId="1E330054" w:rsidR="003A1714" w:rsidRPr="003A1714" w:rsidRDefault="003A1714" w:rsidP="003A1714">
    <w:pPr>
      <w:pStyle w:val="ac"/>
      <w:mirrorIndents/>
      <w:jc w:val="center"/>
      <w:rPr>
        <w:rFonts w:ascii="ＭＳ Ｐ明朝" w:eastAsia="ＭＳ Ｐ明朝" w:hAnsi="ＭＳ Ｐ明朝"/>
        <w:sz w:val="20"/>
        <w:szCs w:val="20"/>
      </w:rPr>
    </w:pPr>
    <w:r w:rsidRPr="003A1714">
      <w:rPr>
        <w:rFonts w:ascii="ＭＳ Ｐ明朝" w:eastAsia="ＭＳ Ｐ明朝" w:hAnsi="ＭＳ Ｐ明朝" w:hint="eastAsia"/>
        <w:sz w:val="20"/>
        <w:szCs w:val="20"/>
      </w:rPr>
      <w:t xml:space="preserve">―　</w:t>
    </w:r>
    <w:r w:rsidRPr="003A1714">
      <w:rPr>
        <w:rFonts w:ascii="ＭＳ Ｐ明朝" w:eastAsia="ＭＳ Ｐ明朝" w:hAnsi="ＭＳ Ｐ明朝"/>
        <w:sz w:val="20"/>
        <w:szCs w:val="20"/>
      </w:rPr>
      <w:fldChar w:fldCharType="begin"/>
    </w:r>
    <w:r w:rsidRPr="003A1714">
      <w:rPr>
        <w:rFonts w:ascii="ＭＳ Ｐ明朝" w:eastAsia="ＭＳ Ｐ明朝" w:hAnsi="ＭＳ Ｐ明朝"/>
        <w:sz w:val="20"/>
        <w:szCs w:val="20"/>
      </w:rPr>
      <w:instrText>PAGE   \* MERGEFORMAT</w:instrText>
    </w:r>
    <w:r w:rsidRPr="003A1714">
      <w:rPr>
        <w:rFonts w:ascii="ＭＳ Ｐ明朝" w:eastAsia="ＭＳ Ｐ明朝" w:hAnsi="ＭＳ Ｐ明朝"/>
        <w:sz w:val="20"/>
        <w:szCs w:val="20"/>
      </w:rPr>
      <w:fldChar w:fldCharType="separate"/>
    </w:r>
    <w:r w:rsidRPr="003A1714">
      <w:rPr>
        <w:rFonts w:ascii="ＭＳ Ｐ明朝" w:eastAsia="ＭＳ Ｐ明朝" w:hAnsi="ＭＳ Ｐ明朝"/>
        <w:sz w:val="20"/>
        <w:szCs w:val="20"/>
        <w:lang w:val="ja-JP"/>
      </w:rPr>
      <w:t>1</w:t>
    </w:r>
    <w:r w:rsidRPr="003A1714">
      <w:rPr>
        <w:rFonts w:ascii="ＭＳ Ｐ明朝" w:eastAsia="ＭＳ Ｐ明朝" w:hAnsi="ＭＳ Ｐ明朝"/>
        <w:sz w:val="20"/>
        <w:szCs w:val="20"/>
      </w:rPr>
      <w:fldChar w:fldCharType="end"/>
    </w:r>
    <w:r w:rsidRPr="003A1714">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C886" w14:textId="77777777" w:rsidR="00FC4B2E" w:rsidRDefault="00FC4B2E" w:rsidP="003A1714">
      <w:pPr>
        <w:spacing w:before="0" w:after="0" w:line="240" w:lineRule="auto"/>
      </w:pPr>
      <w:r>
        <w:separator/>
      </w:r>
    </w:p>
  </w:footnote>
  <w:footnote w:type="continuationSeparator" w:id="0">
    <w:p w14:paraId="0C3DC3E3" w14:textId="77777777" w:rsidR="00FC4B2E" w:rsidRDefault="00FC4B2E" w:rsidP="003A171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D0"/>
    <w:rsid w:val="000010C0"/>
    <w:rsid w:val="0005355A"/>
    <w:rsid w:val="000A7818"/>
    <w:rsid w:val="000C610E"/>
    <w:rsid w:val="00222585"/>
    <w:rsid w:val="002B0496"/>
    <w:rsid w:val="0035193E"/>
    <w:rsid w:val="00370B78"/>
    <w:rsid w:val="00390DFC"/>
    <w:rsid w:val="003A1714"/>
    <w:rsid w:val="003E6568"/>
    <w:rsid w:val="00483274"/>
    <w:rsid w:val="005C5338"/>
    <w:rsid w:val="005D41DF"/>
    <w:rsid w:val="006B3B75"/>
    <w:rsid w:val="00711280"/>
    <w:rsid w:val="0073470B"/>
    <w:rsid w:val="007B0535"/>
    <w:rsid w:val="008D4302"/>
    <w:rsid w:val="00911174"/>
    <w:rsid w:val="009D6D34"/>
    <w:rsid w:val="00A4746B"/>
    <w:rsid w:val="00A8438A"/>
    <w:rsid w:val="00AD5564"/>
    <w:rsid w:val="00B74775"/>
    <w:rsid w:val="00BA06D0"/>
    <w:rsid w:val="00BE246D"/>
    <w:rsid w:val="00C02082"/>
    <w:rsid w:val="00C55EC5"/>
    <w:rsid w:val="00C923EA"/>
    <w:rsid w:val="00C950D6"/>
    <w:rsid w:val="00CF2333"/>
    <w:rsid w:val="00CF361B"/>
    <w:rsid w:val="00D143BD"/>
    <w:rsid w:val="00D85EDC"/>
    <w:rsid w:val="00D90DC6"/>
    <w:rsid w:val="00DD7724"/>
    <w:rsid w:val="00E04501"/>
    <w:rsid w:val="00F32BE8"/>
    <w:rsid w:val="00FC4B2E"/>
    <w:rsid w:val="00FE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7E89"/>
  <w15:chartTrackingRefBased/>
  <w15:docId w15:val="{DD815643-2BED-4E11-BCC1-F90C89E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06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06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06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06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06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06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06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06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06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06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06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06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06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06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06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06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06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06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06D0"/>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0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6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0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6D0"/>
    <w:pPr>
      <w:spacing w:before="160" w:after="160"/>
      <w:jc w:val="center"/>
    </w:pPr>
    <w:rPr>
      <w:i/>
      <w:iCs/>
      <w:color w:val="404040" w:themeColor="text1" w:themeTint="BF"/>
    </w:rPr>
  </w:style>
  <w:style w:type="character" w:customStyle="1" w:styleId="a8">
    <w:name w:val="引用文 (文字)"/>
    <w:basedOn w:val="a0"/>
    <w:link w:val="a7"/>
    <w:uiPriority w:val="29"/>
    <w:rsid w:val="00BA06D0"/>
    <w:rPr>
      <w:i/>
      <w:iCs/>
      <w:color w:val="404040" w:themeColor="text1" w:themeTint="BF"/>
    </w:rPr>
  </w:style>
  <w:style w:type="paragraph" w:styleId="a9">
    <w:name w:val="List Paragraph"/>
    <w:basedOn w:val="a"/>
    <w:uiPriority w:val="34"/>
    <w:qFormat/>
    <w:rsid w:val="00BA06D0"/>
    <w:pPr>
      <w:ind w:left="720"/>
      <w:contextualSpacing/>
    </w:pPr>
  </w:style>
  <w:style w:type="character" w:styleId="21">
    <w:name w:val="Intense Emphasis"/>
    <w:basedOn w:val="a0"/>
    <w:uiPriority w:val="21"/>
    <w:qFormat/>
    <w:rsid w:val="00BA06D0"/>
    <w:rPr>
      <w:i/>
      <w:iCs/>
      <w:color w:val="0F4761" w:themeColor="accent1" w:themeShade="BF"/>
    </w:rPr>
  </w:style>
  <w:style w:type="paragraph" w:styleId="22">
    <w:name w:val="Intense Quote"/>
    <w:basedOn w:val="a"/>
    <w:next w:val="a"/>
    <w:link w:val="23"/>
    <w:uiPriority w:val="30"/>
    <w:qFormat/>
    <w:rsid w:val="00BA0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06D0"/>
    <w:rPr>
      <w:i/>
      <w:iCs/>
      <w:color w:val="0F4761" w:themeColor="accent1" w:themeShade="BF"/>
    </w:rPr>
  </w:style>
  <w:style w:type="character" w:styleId="24">
    <w:name w:val="Intense Reference"/>
    <w:basedOn w:val="a0"/>
    <w:uiPriority w:val="32"/>
    <w:qFormat/>
    <w:rsid w:val="00BA06D0"/>
    <w:rPr>
      <w:b/>
      <w:bCs/>
      <w:smallCaps/>
      <w:color w:val="0F4761" w:themeColor="accent1" w:themeShade="BF"/>
      <w:spacing w:val="5"/>
    </w:rPr>
  </w:style>
  <w:style w:type="paragraph" w:styleId="Web">
    <w:name w:val="Normal (Web)"/>
    <w:basedOn w:val="a"/>
    <w:uiPriority w:val="99"/>
    <w:semiHidden/>
    <w:unhideWhenUsed/>
    <w:rsid w:val="00D90DC6"/>
    <w:rPr>
      <w:rFonts w:ascii="Times New Roman" w:hAnsi="Times New Roman" w:cs="Times New Roman"/>
      <w:sz w:val="24"/>
      <w:szCs w:val="24"/>
    </w:rPr>
  </w:style>
  <w:style w:type="paragraph" w:styleId="aa">
    <w:name w:val="header"/>
    <w:basedOn w:val="a"/>
    <w:link w:val="ab"/>
    <w:uiPriority w:val="99"/>
    <w:unhideWhenUsed/>
    <w:rsid w:val="003A1714"/>
    <w:pPr>
      <w:tabs>
        <w:tab w:val="center" w:pos="4252"/>
        <w:tab w:val="right" w:pos="8504"/>
      </w:tabs>
      <w:snapToGrid w:val="0"/>
    </w:pPr>
  </w:style>
  <w:style w:type="character" w:customStyle="1" w:styleId="ab">
    <w:name w:val="ヘッダー (文字)"/>
    <w:basedOn w:val="a0"/>
    <w:link w:val="aa"/>
    <w:uiPriority w:val="99"/>
    <w:rsid w:val="003A1714"/>
  </w:style>
  <w:style w:type="paragraph" w:styleId="ac">
    <w:name w:val="footer"/>
    <w:basedOn w:val="a"/>
    <w:link w:val="ad"/>
    <w:uiPriority w:val="99"/>
    <w:unhideWhenUsed/>
    <w:rsid w:val="003A1714"/>
    <w:pPr>
      <w:tabs>
        <w:tab w:val="center" w:pos="4252"/>
        <w:tab w:val="right" w:pos="8504"/>
      </w:tabs>
      <w:snapToGrid w:val="0"/>
    </w:pPr>
  </w:style>
  <w:style w:type="character" w:customStyle="1" w:styleId="ad">
    <w:name w:val="フッター (文字)"/>
    <w:basedOn w:val="a0"/>
    <w:link w:val="ac"/>
    <w:uiPriority w:val="99"/>
    <w:rsid w:val="003A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97465">
      <w:bodyDiv w:val="1"/>
      <w:marLeft w:val="0"/>
      <w:marRight w:val="0"/>
      <w:marTop w:val="0"/>
      <w:marBottom w:val="0"/>
      <w:divBdr>
        <w:top w:val="none" w:sz="0" w:space="0" w:color="auto"/>
        <w:left w:val="none" w:sz="0" w:space="0" w:color="auto"/>
        <w:bottom w:val="none" w:sz="0" w:space="0" w:color="auto"/>
        <w:right w:val="none" w:sz="0" w:space="0" w:color="auto"/>
      </w:divBdr>
    </w:div>
    <w:div w:id="1525481739">
      <w:bodyDiv w:val="1"/>
      <w:marLeft w:val="0"/>
      <w:marRight w:val="0"/>
      <w:marTop w:val="0"/>
      <w:marBottom w:val="0"/>
      <w:divBdr>
        <w:top w:val="none" w:sz="0" w:space="0" w:color="auto"/>
        <w:left w:val="none" w:sz="0" w:space="0" w:color="auto"/>
        <w:bottom w:val="none" w:sz="0" w:space="0" w:color="auto"/>
        <w:right w:val="none" w:sz="0" w:space="0" w:color="auto"/>
      </w:divBdr>
    </w:div>
    <w:div w:id="15543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3BF1-996E-4BDF-B01C-F9CD2234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6</cp:revision>
  <cp:lastPrinted>2024-03-28T04:31:00Z</cp:lastPrinted>
  <dcterms:created xsi:type="dcterms:W3CDTF">2024-03-27T10:07:00Z</dcterms:created>
  <dcterms:modified xsi:type="dcterms:W3CDTF">2024-04-02T05:03:00Z</dcterms:modified>
</cp:coreProperties>
</file>