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A8B6" w14:textId="05286423" w:rsidR="009B719C" w:rsidRDefault="00A62E17" w:rsidP="00A62E17">
      <w:pPr>
        <w:contextualSpacing/>
        <w:jc w:val="center"/>
      </w:pPr>
      <w:r>
        <w:rPr>
          <w:rFonts w:hint="eastAsia"/>
        </w:rPr>
        <w:t>ただひたすら</w:t>
      </w:r>
      <w:r w:rsidR="00352153">
        <w:rPr>
          <w:rFonts w:hint="eastAsia"/>
        </w:rPr>
        <w:t>歩くだけなの</w:t>
      </w:r>
      <w:r w:rsidR="000E7525">
        <w:rPr>
          <w:rFonts w:hint="eastAsia"/>
        </w:rPr>
        <w:t>に</w:t>
      </w:r>
      <w:r w:rsidR="009B719C">
        <w:rPr>
          <w:rFonts w:hint="eastAsia"/>
        </w:rPr>
        <w:t>（</w:t>
      </w:r>
      <w:r w:rsidR="009B719C">
        <w:t>4月5日24日目）</w:t>
      </w:r>
    </w:p>
    <w:p w14:paraId="6D3051C1" w14:textId="5F3AB9E1" w:rsidR="009B719C" w:rsidRDefault="009B719C" w:rsidP="009B719C">
      <w:pPr>
        <w:contextualSpacing/>
      </w:pPr>
    </w:p>
    <w:p w14:paraId="12C36A9B" w14:textId="13A3E5A3" w:rsidR="00CF48C7" w:rsidRDefault="00CF48C7" w:rsidP="008A766F">
      <w:pPr>
        <w:contextualSpacing/>
      </w:pPr>
      <w:r>
        <w:rPr>
          <w:rFonts w:hint="eastAsia"/>
        </w:rPr>
        <w:t>38番札所金剛福寺から39番札所延光寺まで</w:t>
      </w:r>
      <w:r w:rsidR="00C83C4A">
        <w:rPr>
          <w:rFonts w:hint="eastAsia"/>
        </w:rPr>
        <w:t>の</w:t>
      </w:r>
      <w:r>
        <w:rPr>
          <w:rFonts w:hint="eastAsia"/>
        </w:rPr>
        <w:t>85キロメートルを2泊3日かけて歩く、</w:t>
      </w:r>
      <w:r w:rsidR="006055F6">
        <w:rPr>
          <w:rFonts w:hint="eastAsia"/>
        </w:rPr>
        <w:t>1</w:t>
      </w:r>
      <w:r>
        <w:rPr>
          <w:rFonts w:hint="eastAsia"/>
        </w:rPr>
        <w:t>日目です。</w:t>
      </w:r>
      <w:r w:rsidR="008A766F">
        <w:rPr>
          <w:rFonts w:hint="eastAsia"/>
        </w:rPr>
        <w:t>昨日の様な道なき道を歩くようなことはなく、多少の緩いアップダウンはありま</w:t>
      </w:r>
      <w:r w:rsidR="000E7525">
        <w:rPr>
          <w:rFonts w:hint="eastAsia"/>
        </w:rPr>
        <w:t>す</w:t>
      </w:r>
      <w:r w:rsidR="008A766F">
        <w:rPr>
          <w:rFonts w:hint="eastAsia"/>
        </w:rPr>
        <w:t>が、左に太平洋をみながら県道をひたすら歩く行程でした。午後からは、前線が近づきつつあるようで、湿度が高く風も強くなって来ました。</w:t>
      </w:r>
    </w:p>
    <w:p w14:paraId="1BDF0B88" w14:textId="25DCE7A9" w:rsidR="009B719C" w:rsidRPr="00CF48C7" w:rsidRDefault="009B719C" w:rsidP="009B719C">
      <w:pPr>
        <w:contextualSpacing/>
      </w:pPr>
    </w:p>
    <w:p w14:paraId="3BE1F750" w14:textId="002E423A" w:rsidR="00A82AE7" w:rsidRDefault="00A82AE7" w:rsidP="009B719C">
      <w:pPr>
        <w:contextualSpacing/>
      </w:pPr>
      <w:r>
        <w:rPr>
          <w:rFonts w:hint="eastAsia"/>
        </w:rPr>
        <w:t>昨日は、宿の鍵を置き忘れライダーさんに託するということがあり、気が動転し38番札所金剛福寺のことを書くのを忘れてしまいました。ここで改めて触れます。</w:t>
      </w:r>
    </w:p>
    <w:p w14:paraId="40B9DF61" w14:textId="77777777" w:rsidR="00A82AE7" w:rsidRDefault="00A82AE7" w:rsidP="009B719C">
      <w:pPr>
        <w:contextualSpacing/>
      </w:pPr>
    </w:p>
    <w:p w14:paraId="27B7D5F3" w14:textId="5D75499A" w:rsidR="002C2399" w:rsidRDefault="00A82AE7" w:rsidP="009B719C">
      <w:pPr>
        <w:contextualSpacing/>
      </w:pPr>
      <w:r w:rsidRPr="00A82AE7">
        <w:t>38番札所蹉鉈山補鉈洛院金剛福寺（こんごうふくじ）</w:t>
      </w:r>
      <w:r>
        <w:rPr>
          <w:rFonts w:hint="eastAsia"/>
        </w:rPr>
        <w:t>は、四国の最南端</w:t>
      </w:r>
      <w:r w:rsidR="002C2399">
        <w:rPr>
          <w:rFonts w:hint="eastAsia"/>
        </w:rPr>
        <w:t>、</w:t>
      </w:r>
      <w:r>
        <w:rPr>
          <w:rFonts w:hint="eastAsia"/>
        </w:rPr>
        <w:t>足摺岬にあります。</w:t>
      </w:r>
      <w:r w:rsidR="002C2399">
        <w:rPr>
          <w:rFonts w:hint="eastAsia"/>
        </w:rPr>
        <w:t>この地を訪れた弘法大師は、ここで観音菩薩の光りを感じ、四国最南端のこの地を観音の理想の世界「補陀落」（ふだらく）に一番近い場所としています。補陀落とは、観音様の住むところという意味だと言います。</w:t>
      </w:r>
      <w:r w:rsidR="00090F0F">
        <w:rPr>
          <w:rFonts w:hint="eastAsia"/>
        </w:rPr>
        <w:t>境内には広い池があり、頭を撫でるとご利益があるという大師亀がいます。</w:t>
      </w:r>
      <w:r w:rsidR="00090F0F" w:rsidRPr="00A82AE7">
        <w:t>38番札所蹉金剛福寺</w:t>
      </w:r>
      <w:r w:rsidR="00090F0F">
        <w:rPr>
          <w:rFonts w:hint="eastAsia"/>
        </w:rPr>
        <w:t>は、その立地場所</w:t>
      </w:r>
      <w:r w:rsidR="000E7525">
        <w:rPr>
          <w:rFonts w:hint="eastAsia"/>
        </w:rPr>
        <w:t>に意味がありように感じます</w:t>
      </w:r>
      <w:r w:rsidR="00090F0F">
        <w:rPr>
          <w:rFonts w:hint="eastAsia"/>
        </w:rPr>
        <w:t>。</w:t>
      </w:r>
      <w:r w:rsidR="002C2399">
        <w:rPr>
          <w:rFonts w:hint="eastAsia"/>
        </w:rPr>
        <w:t>太平洋に突き出た足摺岬に立ち、青い空と限りなく広がる大海原を目にすると、なんかとてつもなく大きな場所の真ん中にいるような感じもします。修行中の若き空海</w:t>
      </w:r>
      <w:r w:rsidR="006055F6">
        <w:rPr>
          <w:rFonts w:hint="eastAsia"/>
        </w:rPr>
        <w:t>が</w:t>
      </w:r>
      <w:r w:rsidR="002C2399">
        <w:rPr>
          <w:rFonts w:hint="eastAsia"/>
        </w:rPr>
        <w:t>、曼荼羅的な世界の中にいると感じ</w:t>
      </w:r>
      <w:r w:rsidR="000E7525">
        <w:rPr>
          <w:rFonts w:hint="eastAsia"/>
        </w:rPr>
        <w:t>た</w:t>
      </w:r>
      <w:r w:rsidR="002C2399">
        <w:rPr>
          <w:rFonts w:hint="eastAsia"/>
        </w:rPr>
        <w:t>のも分かるような気がします。凡人の私は、「海は広いなデッカいな！」</w:t>
      </w:r>
      <w:r w:rsidR="007A43CF">
        <w:rPr>
          <w:rFonts w:hint="eastAsia"/>
        </w:rPr>
        <w:t>と、</w:t>
      </w:r>
      <w:r w:rsidR="006055F6">
        <w:rPr>
          <w:rFonts w:hint="eastAsia"/>
        </w:rPr>
        <w:t>広々とした空間に</w:t>
      </w:r>
      <w:r w:rsidR="007A43CF">
        <w:rPr>
          <w:rFonts w:hint="eastAsia"/>
        </w:rPr>
        <w:t>圧倒的な自然の持つ力を感じ、同時にそれ</w:t>
      </w:r>
      <w:r w:rsidR="000E7525">
        <w:rPr>
          <w:rFonts w:hint="eastAsia"/>
        </w:rPr>
        <w:t>に勝るとも劣らない</w:t>
      </w:r>
      <w:r w:rsidR="007A43CF">
        <w:rPr>
          <w:rFonts w:hint="eastAsia"/>
        </w:rPr>
        <w:t>人間の計り知れない想像力を思い浮かべます</w:t>
      </w:r>
      <w:r w:rsidR="000E7525">
        <w:rPr>
          <w:rFonts w:hint="eastAsia"/>
        </w:rPr>
        <w:t>。でも、私には</w:t>
      </w:r>
      <w:r w:rsidR="00090F0F">
        <w:rPr>
          <w:rFonts w:hint="eastAsia"/>
        </w:rPr>
        <w:t>観音菩薩</w:t>
      </w:r>
      <w:r w:rsidR="006055F6">
        <w:rPr>
          <w:rFonts w:hint="eastAsia"/>
        </w:rPr>
        <w:t>の存在</w:t>
      </w:r>
      <w:r w:rsidR="000E7525">
        <w:rPr>
          <w:rFonts w:hint="eastAsia"/>
        </w:rPr>
        <w:t>を感じることはありません</w:t>
      </w:r>
      <w:r w:rsidR="00090F0F">
        <w:rPr>
          <w:rFonts w:hint="eastAsia"/>
        </w:rPr>
        <w:t>でした</w:t>
      </w:r>
      <w:r w:rsidR="002C2399">
        <w:rPr>
          <w:rFonts w:hint="eastAsia"/>
        </w:rPr>
        <w:t>。</w:t>
      </w:r>
      <w:r w:rsidR="00090F0F">
        <w:rPr>
          <w:rFonts w:hint="eastAsia"/>
        </w:rPr>
        <w:t>まだまだ修行が足りないようです。</w:t>
      </w:r>
    </w:p>
    <w:p w14:paraId="78C15C5B" w14:textId="77777777" w:rsidR="009B719C" w:rsidRDefault="009B719C" w:rsidP="009B719C">
      <w:pPr>
        <w:contextualSpacing/>
      </w:pPr>
    </w:p>
    <w:p w14:paraId="1ACF96D6" w14:textId="00E66271" w:rsidR="009B719C" w:rsidRDefault="009F2753" w:rsidP="009B719C">
      <w:pPr>
        <w:contextualSpacing/>
      </w:pPr>
      <w:r>
        <w:rPr>
          <w:rFonts w:hint="eastAsia"/>
        </w:rPr>
        <w:t>今日は、</w:t>
      </w:r>
      <w:r w:rsidR="009B719C">
        <w:rPr>
          <w:rFonts w:hint="eastAsia"/>
        </w:rPr>
        <w:t>昨日の疲れが残っており、出だしから身体が重く感じ</w:t>
      </w:r>
      <w:r w:rsidR="000E7525">
        <w:rPr>
          <w:rFonts w:hint="eastAsia"/>
        </w:rPr>
        <w:t>、</w:t>
      </w:r>
      <w:r w:rsidR="009B719C">
        <w:rPr>
          <w:rFonts w:hint="eastAsia"/>
        </w:rPr>
        <w:t>足首の痛みよりも身体の疲れが気になりま</w:t>
      </w:r>
      <w:r w:rsidR="000E7525">
        <w:rPr>
          <w:rFonts w:hint="eastAsia"/>
        </w:rPr>
        <w:t>した</w:t>
      </w:r>
      <w:r w:rsidR="009B719C">
        <w:rPr>
          <w:rFonts w:hint="eastAsia"/>
        </w:rPr>
        <w:t>。途中薬局を見つけ、テーピングテープ</w:t>
      </w:r>
      <w:r>
        <w:rPr>
          <w:rFonts w:hint="eastAsia"/>
        </w:rPr>
        <w:t>や</w:t>
      </w:r>
      <w:r w:rsidR="009B719C">
        <w:rPr>
          <w:rFonts w:hint="eastAsia"/>
        </w:rPr>
        <w:t>湿布を調達しました。</w:t>
      </w:r>
      <w:r w:rsidR="000E7525">
        <w:rPr>
          <w:rFonts w:hint="eastAsia"/>
        </w:rPr>
        <w:t>捻挫以降は、薬局を見つけると必ず立ち寄るように</w:t>
      </w:r>
      <w:r w:rsidR="00AB7082">
        <w:rPr>
          <w:rFonts w:hint="eastAsia"/>
        </w:rPr>
        <w:t>しています</w:t>
      </w:r>
      <w:r w:rsidR="000E7525">
        <w:rPr>
          <w:rFonts w:hint="eastAsia"/>
        </w:rPr>
        <w:t>。</w:t>
      </w:r>
      <w:r w:rsidR="00AB7082">
        <w:rPr>
          <w:rFonts w:hint="eastAsia"/>
        </w:rPr>
        <w:t>何故なら、テーピングテープを置いている薬局は少ないのです。</w:t>
      </w:r>
      <w:r w:rsidR="000E7525">
        <w:rPr>
          <w:rFonts w:hint="eastAsia"/>
        </w:rPr>
        <w:t>昼時になっても、</w:t>
      </w:r>
      <w:r w:rsidR="009B719C">
        <w:rPr>
          <w:rFonts w:hint="eastAsia"/>
        </w:rPr>
        <w:t>宿からお弁当を頂い</w:t>
      </w:r>
      <w:r w:rsidR="000E7525">
        <w:rPr>
          <w:rFonts w:hint="eastAsia"/>
        </w:rPr>
        <w:t>てい</w:t>
      </w:r>
      <w:r w:rsidR="009B719C">
        <w:rPr>
          <w:rFonts w:hint="eastAsia"/>
        </w:rPr>
        <w:t>たので、コンビニに立ち寄る必要もなく、もくもくと歩</w:t>
      </w:r>
      <w:r w:rsidR="00AF7498">
        <w:rPr>
          <w:rFonts w:hint="eastAsia"/>
        </w:rPr>
        <w:t>く</w:t>
      </w:r>
      <w:r w:rsidR="009B719C">
        <w:rPr>
          <w:rFonts w:hint="eastAsia"/>
        </w:rPr>
        <w:t>感じです。お弁当</w:t>
      </w:r>
      <w:r w:rsidR="006055F6">
        <w:rPr>
          <w:rFonts w:hint="eastAsia"/>
        </w:rPr>
        <w:t>は、</w:t>
      </w:r>
      <w:r w:rsidR="009B719C">
        <w:rPr>
          <w:rFonts w:hint="eastAsia"/>
        </w:rPr>
        <w:t>宿泊料の中に入っているのかもしれませんが、「お気をつけて」と言われながら渡されるととても嬉しいものです。</w:t>
      </w:r>
      <w:r>
        <w:rPr>
          <w:rFonts w:hint="eastAsia"/>
        </w:rPr>
        <w:t>13</w:t>
      </w:r>
      <w:r w:rsidR="009B719C">
        <w:rPr>
          <w:rFonts w:hint="eastAsia"/>
        </w:rPr>
        <w:t>時過ぎに昼食を取ろうとお弁当を開けると、素敵なメッセージが手描きでありました。「ご縁」</w:t>
      </w:r>
      <w:r w:rsidR="00AB7082">
        <w:rPr>
          <w:rFonts w:hint="eastAsia"/>
        </w:rPr>
        <w:t>「一期一会」</w:t>
      </w:r>
      <w:r w:rsidR="009B719C">
        <w:rPr>
          <w:rFonts w:hint="eastAsia"/>
        </w:rPr>
        <w:t>「無事の結願」等々</w:t>
      </w:r>
      <w:r w:rsidR="006055F6">
        <w:rPr>
          <w:rFonts w:hint="eastAsia"/>
        </w:rPr>
        <w:t>の言葉が綴られており</w:t>
      </w:r>
      <w:r w:rsidR="000E7525">
        <w:rPr>
          <w:rFonts w:hint="eastAsia"/>
        </w:rPr>
        <w:t>、「おせったい」に</w:t>
      </w:r>
      <w:r w:rsidR="009B719C">
        <w:rPr>
          <w:rFonts w:hint="eastAsia"/>
        </w:rPr>
        <w:t>励まされま</w:t>
      </w:r>
      <w:r w:rsidR="000E7525">
        <w:rPr>
          <w:rFonts w:hint="eastAsia"/>
        </w:rPr>
        <w:t>した</w:t>
      </w:r>
      <w:r w:rsidR="009B719C">
        <w:rPr>
          <w:rFonts w:hint="eastAsia"/>
        </w:rPr>
        <w:t>。</w:t>
      </w:r>
    </w:p>
    <w:p w14:paraId="4E9B9E75" w14:textId="77777777" w:rsidR="006055F6" w:rsidRDefault="006055F6" w:rsidP="009B719C">
      <w:pPr>
        <w:contextualSpacing/>
      </w:pPr>
    </w:p>
    <w:p w14:paraId="73D29D2A" w14:textId="251E7E7A" w:rsidR="006055F6" w:rsidRDefault="006055F6" w:rsidP="009B719C">
      <w:pPr>
        <w:contextualSpacing/>
      </w:pPr>
      <w:r>
        <w:rPr>
          <w:rFonts w:hint="eastAsia"/>
        </w:rPr>
        <w:t>中浜地区に入ると「ジョン万次郎」の名前があちこちにあります。</w:t>
      </w:r>
      <w:r w:rsidR="00A01E04">
        <w:rPr>
          <w:rFonts w:hint="eastAsia"/>
        </w:rPr>
        <w:t>ジョン万次郎こと中浜万次郎は、</w:t>
      </w:r>
      <w:r w:rsidR="008318E5">
        <w:rPr>
          <w:rFonts w:hint="eastAsia"/>
        </w:rPr>
        <w:t>今から約200年程前に</w:t>
      </w:r>
      <w:r w:rsidR="00A01E04" w:rsidRPr="00A01E04">
        <w:rPr>
          <w:rFonts w:hint="eastAsia"/>
        </w:rPr>
        <w:t>土佐の中浜</w:t>
      </w:r>
      <w:r w:rsidR="00A01E04">
        <w:rPr>
          <w:rFonts w:hint="eastAsia"/>
        </w:rPr>
        <w:t>（現在</w:t>
      </w:r>
      <w:r w:rsidR="00A01E04" w:rsidRPr="00A01E04">
        <w:rPr>
          <w:rFonts w:hint="eastAsia"/>
        </w:rPr>
        <w:t>の高知県土佐清水市中浜</w:t>
      </w:r>
      <w:r w:rsidR="00A01E04">
        <w:rPr>
          <w:rFonts w:hint="eastAsia"/>
        </w:rPr>
        <w:t>）で生まれ、</w:t>
      </w:r>
      <w:r w:rsidR="00A01E04" w:rsidRPr="00A01E04">
        <w:t>1841</w:t>
      </w:r>
      <w:r w:rsidR="00A01E04">
        <w:rPr>
          <w:rFonts w:hint="eastAsia"/>
        </w:rPr>
        <w:t>（天保12</w:t>
      </w:r>
      <w:r w:rsidR="00A01E04" w:rsidRPr="00A01E04">
        <w:t>）</w:t>
      </w:r>
      <w:r w:rsidR="00A01E04">
        <w:rPr>
          <w:rFonts w:hint="eastAsia"/>
        </w:rPr>
        <w:t>年</w:t>
      </w:r>
      <w:r w:rsidR="00A01E04" w:rsidRPr="00A01E04">
        <w:t>14歳</w:t>
      </w:r>
      <w:r w:rsidR="00A01E04">
        <w:rPr>
          <w:rFonts w:hint="eastAsia"/>
        </w:rPr>
        <w:t>で</w:t>
      </w:r>
      <w:r w:rsidR="00A01E04" w:rsidRPr="00A01E04">
        <w:t>仲間と共に漁に出て遭難</w:t>
      </w:r>
      <w:r w:rsidR="00AB7082">
        <w:rPr>
          <w:rFonts w:hint="eastAsia"/>
        </w:rPr>
        <w:t>。</w:t>
      </w:r>
      <w:r w:rsidR="00A01E04" w:rsidRPr="00A01E04">
        <w:rPr>
          <w:rFonts w:hint="eastAsia"/>
        </w:rPr>
        <w:t>アメリカの捕鯨船ジョン・ハウランド号に助けられ</w:t>
      </w:r>
      <w:r w:rsidR="00A01E04">
        <w:rPr>
          <w:rFonts w:hint="eastAsia"/>
        </w:rPr>
        <w:t>、その後</w:t>
      </w:r>
      <w:r w:rsidR="00A01E04" w:rsidRPr="00A01E04">
        <w:rPr>
          <w:rFonts w:hint="eastAsia"/>
        </w:rPr>
        <w:t>船長の養子となり、マサチューセッツ州</w:t>
      </w:r>
      <w:r w:rsidR="00A01E04">
        <w:rPr>
          <w:rFonts w:hint="eastAsia"/>
        </w:rPr>
        <w:t>で</w:t>
      </w:r>
      <w:r w:rsidR="00A01E04" w:rsidRPr="00A01E04">
        <w:rPr>
          <w:rFonts w:hint="eastAsia"/>
        </w:rPr>
        <w:t>暮らし</w:t>
      </w:r>
      <w:r w:rsidR="00A01E04">
        <w:rPr>
          <w:rFonts w:hint="eastAsia"/>
        </w:rPr>
        <w:t>、</w:t>
      </w:r>
      <w:r w:rsidR="00A01E04" w:rsidRPr="00A01E04">
        <w:rPr>
          <w:rFonts w:hint="eastAsia"/>
        </w:rPr>
        <w:t>英語・数学・測量・航海術・造船技術などを</w:t>
      </w:r>
      <w:r w:rsidR="00A01E04">
        <w:rPr>
          <w:rFonts w:hint="eastAsia"/>
        </w:rPr>
        <w:t>学んでいます</w:t>
      </w:r>
      <w:r w:rsidR="00A01E04" w:rsidRPr="00A01E04">
        <w:rPr>
          <w:rFonts w:hint="eastAsia"/>
        </w:rPr>
        <w:t>。</w:t>
      </w:r>
      <w:r w:rsidR="00D32B54" w:rsidRPr="00D32B54">
        <w:t>1853年</w:t>
      </w:r>
      <w:r w:rsidR="00D32B54">
        <w:rPr>
          <w:rFonts w:hint="eastAsia"/>
        </w:rPr>
        <w:t>（</w:t>
      </w:r>
      <w:r w:rsidR="00D32B54" w:rsidRPr="00D32B54">
        <w:rPr>
          <w:rFonts w:hint="eastAsia"/>
        </w:rPr>
        <w:t>嘉永</w:t>
      </w:r>
      <w:r w:rsidR="00D32B54" w:rsidRPr="00D32B54">
        <w:t>6年）</w:t>
      </w:r>
      <w:r w:rsidR="00D32B54">
        <w:rPr>
          <w:rFonts w:hint="eastAsia"/>
        </w:rPr>
        <w:t>、</w:t>
      </w:r>
      <w:r w:rsidR="00D32B54" w:rsidRPr="00D32B54">
        <w:t>帰国から約2年後に</w:t>
      </w:r>
      <w:r w:rsidR="00D32B54">
        <w:rPr>
          <w:rFonts w:hint="eastAsia"/>
        </w:rPr>
        <w:t>故郷</w:t>
      </w:r>
      <w:r w:rsidR="00D32B54" w:rsidRPr="00D32B54">
        <w:t>土佐</w:t>
      </w:r>
      <w:r w:rsidR="00D32B54">
        <w:rPr>
          <w:rFonts w:hint="eastAsia"/>
        </w:rPr>
        <w:t>に戻り、</w:t>
      </w:r>
      <w:r w:rsidR="00D32B54" w:rsidRPr="00D32B54">
        <w:rPr>
          <w:rFonts w:hint="eastAsia"/>
        </w:rPr>
        <w:t>高知城下の藩校「教授館」教授</w:t>
      </w:r>
      <w:r w:rsidR="00D32B54">
        <w:rPr>
          <w:rFonts w:hint="eastAsia"/>
        </w:rPr>
        <w:t>等も務めています。</w:t>
      </w:r>
      <w:r w:rsidR="00D32B54" w:rsidRPr="00D32B54">
        <w:t>1860</w:t>
      </w:r>
      <w:r w:rsidR="00D32B54">
        <w:rPr>
          <w:rFonts w:hint="eastAsia"/>
        </w:rPr>
        <w:t>（</w:t>
      </w:r>
      <w:r w:rsidR="00D32B54" w:rsidRPr="00D32B54">
        <w:rPr>
          <w:rFonts w:hint="eastAsia"/>
        </w:rPr>
        <w:t>万延元</w:t>
      </w:r>
      <w:r w:rsidR="00D32B54">
        <w:rPr>
          <w:rFonts w:hint="eastAsia"/>
        </w:rPr>
        <w:t>）</w:t>
      </w:r>
      <w:r w:rsidR="00D32B54" w:rsidRPr="00D32B54">
        <w:rPr>
          <w:rFonts w:hint="eastAsia"/>
        </w:rPr>
        <w:t>年</w:t>
      </w:r>
      <w:r w:rsidR="00D32B54">
        <w:rPr>
          <w:rFonts w:hint="eastAsia"/>
        </w:rPr>
        <w:t>に</w:t>
      </w:r>
      <w:r w:rsidR="00D32B54">
        <w:rPr>
          <w:rFonts w:hint="eastAsia"/>
        </w:rPr>
        <w:lastRenderedPageBreak/>
        <w:t>は、</w:t>
      </w:r>
      <w:r w:rsidR="00D32B54" w:rsidRPr="00D32B54">
        <w:t>日米修好通商条約の批准書交換のために</w:t>
      </w:r>
      <w:r w:rsidR="00D32B54">
        <w:rPr>
          <w:rFonts w:hint="eastAsia"/>
        </w:rPr>
        <w:t>、</w:t>
      </w:r>
      <w:r w:rsidR="00D32B54" w:rsidRPr="00D32B54">
        <w:t>艦長の勝海舟や福沢諭吉ら</w:t>
      </w:r>
      <w:r w:rsidR="00D32B54">
        <w:rPr>
          <w:rFonts w:hint="eastAsia"/>
        </w:rPr>
        <w:t>が乗船して</w:t>
      </w:r>
      <w:r w:rsidR="00D32B54" w:rsidRPr="00D32B54">
        <w:t>アメリカへ行く使節団を乗せた、ポーハタン号の随行艦「咸臨丸」の通訳、技術指導員として</w:t>
      </w:r>
      <w:r w:rsidR="00D32B54">
        <w:rPr>
          <w:rFonts w:hint="eastAsia"/>
        </w:rPr>
        <w:t>乗り込んでいます。</w:t>
      </w:r>
      <w:r w:rsidR="008318E5">
        <w:rPr>
          <w:rFonts w:hint="eastAsia"/>
        </w:rPr>
        <w:t>日本史の中</w:t>
      </w:r>
      <w:r w:rsidR="00AB7082">
        <w:rPr>
          <w:rFonts w:hint="eastAsia"/>
        </w:rPr>
        <w:t>に登場する</w:t>
      </w:r>
      <w:r w:rsidR="008318E5">
        <w:rPr>
          <w:rFonts w:hint="eastAsia"/>
        </w:rPr>
        <w:t>名前しか知らなかった人が、ここ中浜地区を歩いていると、急に体温を感じるような存在に思えてきます。歴史資料館などで知るのとは異なる感覚</w:t>
      </w:r>
      <w:r w:rsidR="00AB7082">
        <w:rPr>
          <w:rFonts w:hint="eastAsia"/>
        </w:rPr>
        <w:t>になるのが</w:t>
      </w:r>
      <w:r w:rsidR="008318E5">
        <w:rPr>
          <w:rFonts w:hint="eastAsia"/>
        </w:rPr>
        <w:t>不思議です。</w:t>
      </w:r>
    </w:p>
    <w:p w14:paraId="3F459B27" w14:textId="77777777" w:rsidR="00AF7498" w:rsidRDefault="00AF7498" w:rsidP="009B719C">
      <w:pPr>
        <w:contextualSpacing/>
      </w:pPr>
    </w:p>
    <w:p w14:paraId="27C419D4" w14:textId="537A3323" w:rsidR="009F2753" w:rsidRPr="009F2753" w:rsidRDefault="009F2753" w:rsidP="00646CF2">
      <w:pPr>
        <w:contextualSpacing/>
        <w:rPr>
          <w:rFonts w:ascii="ＭＳ Ｐ明朝" w:eastAsia="ＭＳ Ｐ明朝" w:hAnsi="ＭＳ Ｐ明朝"/>
          <w:sz w:val="20"/>
          <w:szCs w:val="20"/>
        </w:rPr>
      </w:pPr>
      <w:r>
        <w:rPr>
          <w:noProof/>
        </w:rPr>
        <w:drawing>
          <wp:anchor distT="0" distB="0" distL="114300" distR="114300" simplePos="0" relativeHeight="251661312" behindDoc="1" locked="0" layoutInCell="1" allowOverlap="1" wp14:anchorId="3D258E4E" wp14:editId="2A6D6230">
            <wp:simplePos x="0" y="0"/>
            <wp:positionH relativeFrom="column">
              <wp:posOffset>3060700</wp:posOffset>
            </wp:positionH>
            <wp:positionV relativeFrom="paragraph">
              <wp:posOffset>97155</wp:posOffset>
            </wp:positionV>
            <wp:extent cx="2402280" cy="1801080"/>
            <wp:effectExtent l="19050" t="19050" r="17145" b="27940"/>
            <wp:wrapTight wrapText="bothSides">
              <wp:wrapPolygon edited="0">
                <wp:start x="-171" y="-228"/>
                <wp:lineTo x="-171" y="21707"/>
                <wp:lineTo x="21583" y="21707"/>
                <wp:lineTo x="21583" y="-228"/>
                <wp:lineTo x="-171" y="-228"/>
              </wp:wrapPolygon>
            </wp:wrapTight>
            <wp:docPr id="1929674511" name="図 1" descr="海の上にある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674511" name="図 1" descr="海の上にある岩&#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2280" cy="180108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D32B54">
        <w:rPr>
          <w:rFonts w:hint="eastAsia"/>
        </w:rPr>
        <w:t>清水港やあしづり港を過ぎて更に歩を進めると、足摺宇和海国立公園「松崎海岸」に出ます。</w:t>
      </w:r>
      <w:r w:rsidR="00646CF2">
        <w:rPr>
          <w:rFonts w:hint="eastAsia"/>
        </w:rPr>
        <w:t>ここ</w:t>
      </w:r>
      <w:r w:rsidR="00AB7082">
        <w:rPr>
          <w:rFonts w:hint="eastAsia"/>
        </w:rPr>
        <w:t>で</w:t>
      </w:r>
      <w:r w:rsidR="00646CF2">
        <w:rPr>
          <w:rFonts w:hint="eastAsia"/>
        </w:rPr>
        <w:t>は、</w:t>
      </w:r>
      <w:r w:rsidR="00646CF2" w:rsidRPr="00646CF2">
        <w:rPr>
          <w:rFonts w:hint="eastAsia"/>
        </w:rPr>
        <w:t>国の天然記念物</w:t>
      </w:r>
      <w:r w:rsidR="008318E5">
        <w:rPr>
          <w:rFonts w:hint="eastAsia"/>
        </w:rPr>
        <w:t>「化石漣痕」</w:t>
      </w:r>
      <w:r w:rsidR="00646CF2">
        <w:rPr>
          <w:rFonts w:hint="eastAsia"/>
        </w:rPr>
        <w:t>を見ることができます。化石漣痕とは、海底などに形成された漣さざなみの痕跡がそのまま固結し化石のように残されたものです。三崎地区千尋半島周辺の化石漣痕は、</w:t>
      </w:r>
      <w:r w:rsidR="00646CF2">
        <w:t>1700万年から1500万年前に水深100mよりも浅い海でできたものと言われています。</w:t>
      </w:r>
      <w:r w:rsidR="0055376B">
        <w:rPr>
          <w:rFonts w:hint="eastAsia"/>
        </w:rPr>
        <w:t>更に歩</w:t>
      </w:r>
      <w:r w:rsidR="00921B51">
        <w:rPr>
          <w:rFonts w:hint="eastAsia"/>
        </w:rPr>
        <w:t>くと</w:t>
      </w:r>
      <w:r w:rsidR="0055376B">
        <w:rPr>
          <w:rFonts w:hint="eastAsia"/>
        </w:rPr>
        <w:t>千尋岬（</w:t>
      </w:r>
      <w:r w:rsidR="00921B51">
        <w:rPr>
          <w:rFonts w:hint="eastAsia"/>
        </w:rPr>
        <w:t>ちひろみさき</w:t>
      </w:r>
      <w:r w:rsidR="0055376B">
        <w:rPr>
          <w:rFonts w:hint="eastAsia"/>
        </w:rPr>
        <w:t>）</w:t>
      </w:r>
      <w:r w:rsidR="00921B51">
        <w:rPr>
          <w:rFonts w:hint="eastAsia"/>
        </w:rPr>
        <w:t>という景勝地がり、ここにはその道の</w:t>
      </w:r>
      <w:r w:rsidR="00AB7082">
        <w:rPr>
          <w:rFonts w:hint="eastAsia"/>
        </w:rPr>
        <w:t>り</w:t>
      </w:r>
      <w:r>
        <w:rPr>
          <w:rFonts w:ascii="ＭＳ Ｐ明朝" w:eastAsia="ＭＳ Ｐ明朝" w:hAnsi="ＭＳ Ｐ明朝" w:hint="eastAsia"/>
          <w:sz w:val="20"/>
          <w:szCs w:val="20"/>
        </w:rPr>
        <w:t xml:space="preserve">　　　　　　　　　　化石蓮根</w:t>
      </w:r>
    </w:p>
    <w:p w14:paraId="623DD221" w14:textId="0A10EF44" w:rsidR="0055376B" w:rsidRDefault="008318E5" w:rsidP="00646CF2">
      <w:pPr>
        <w:contextualSpacing/>
      </w:pPr>
      <w:r>
        <w:rPr>
          <w:rFonts w:hint="eastAsia"/>
        </w:rPr>
        <w:t>の険しさから</w:t>
      </w:r>
      <w:r w:rsidR="00AB7082">
        <w:rPr>
          <w:rFonts w:hint="eastAsia"/>
        </w:rPr>
        <w:t>、</w:t>
      </w:r>
      <w:r w:rsidR="00921B51">
        <w:rPr>
          <w:rFonts w:hint="eastAsia"/>
        </w:rPr>
        <w:t>弘法大師も見逃してしまったという奇岩奇勝で知られる「</w:t>
      </w:r>
      <w:r w:rsidR="00921B51" w:rsidRPr="00921B51">
        <w:rPr>
          <w:rFonts w:hint="eastAsia"/>
        </w:rPr>
        <w:t>見残し海岸</w:t>
      </w:r>
      <w:r w:rsidR="00921B51">
        <w:rPr>
          <w:rFonts w:hint="eastAsia"/>
        </w:rPr>
        <w:t>」があります。</w:t>
      </w:r>
      <w:r w:rsidR="00AB7082">
        <w:rPr>
          <w:rFonts w:hint="eastAsia"/>
        </w:rPr>
        <w:t>いやいや、</w:t>
      </w:r>
      <w:r w:rsidR="00921B51">
        <w:rPr>
          <w:rFonts w:hint="eastAsia"/>
        </w:rPr>
        <w:t>これまで難行苦行</w:t>
      </w:r>
      <w:r w:rsidR="00AB7082">
        <w:rPr>
          <w:rFonts w:hint="eastAsia"/>
        </w:rPr>
        <w:t>の修行</w:t>
      </w:r>
      <w:r w:rsidR="00921B51">
        <w:rPr>
          <w:rFonts w:hint="eastAsia"/>
        </w:rPr>
        <w:t>をやり遂げてきた弘法大師が、道のりの険しさに断念したとは信じがたい。私はホントスカヤとばかり</w:t>
      </w:r>
      <w:r w:rsidR="00AF7498">
        <w:rPr>
          <w:rFonts w:hint="eastAsia"/>
        </w:rPr>
        <w:t>、興味を持つことはなく</w:t>
      </w:r>
      <w:r w:rsidR="00921B51">
        <w:rPr>
          <w:rFonts w:hint="eastAsia"/>
        </w:rPr>
        <w:t>パスしました。</w:t>
      </w:r>
    </w:p>
    <w:p w14:paraId="28DA519B" w14:textId="27778457" w:rsidR="009B719C" w:rsidRDefault="009B719C" w:rsidP="009B719C">
      <w:pPr>
        <w:contextualSpacing/>
      </w:pPr>
    </w:p>
    <w:p w14:paraId="006B16DB" w14:textId="68F6AD39" w:rsidR="009B719C" w:rsidRDefault="002E614A" w:rsidP="009B719C">
      <w:pPr>
        <w:contextualSpacing/>
      </w:pPr>
      <w:r w:rsidRPr="009B719C">
        <w:rPr>
          <w:rFonts w:cs="Times New Roman"/>
          <w:noProof/>
          <w:szCs w:val="22"/>
          <w14:ligatures w14:val="none"/>
        </w:rPr>
        <mc:AlternateContent>
          <mc:Choice Requires="wps">
            <w:drawing>
              <wp:anchor distT="0" distB="0" distL="114300" distR="114300" simplePos="0" relativeHeight="251660288" behindDoc="1" locked="0" layoutInCell="1" allowOverlap="1" wp14:anchorId="0E47F0F6" wp14:editId="25168DE3">
                <wp:simplePos x="0" y="0"/>
                <wp:positionH relativeFrom="column">
                  <wp:posOffset>721360</wp:posOffset>
                </wp:positionH>
                <wp:positionV relativeFrom="paragraph">
                  <wp:posOffset>1595120</wp:posOffset>
                </wp:positionV>
                <wp:extent cx="4264660" cy="2141220"/>
                <wp:effectExtent l="0" t="0" r="21590" b="11430"/>
                <wp:wrapTight wrapText="bothSides">
                  <wp:wrapPolygon edited="0">
                    <wp:start x="0" y="0"/>
                    <wp:lineTo x="0" y="21523"/>
                    <wp:lineTo x="21613" y="21523"/>
                    <wp:lineTo x="21613" y="0"/>
                    <wp:lineTo x="0" y="0"/>
                  </wp:wrapPolygon>
                </wp:wrapTight>
                <wp:docPr id="144845996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4660" cy="2141220"/>
                        </a:xfrm>
                        <a:prstGeom prst="rect">
                          <a:avLst/>
                        </a:prstGeom>
                        <a:solidFill>
                          <a:sysClr val="window" lastClr="FFFFFF"/>
                        </a:solidFill>
                        <a:ln w="6350">
                          <a:solidFill>
                            <a:srgbClr val="0070C0"/>
                          </a:solidFill>
                        </a:ln>
                      </wps:spPr>
                      <wps:txbx>
                        <w:txbxContent>
                          <w:p w14:paraId="4E1F53B6" w14:textId="2CE53EF7" w:rsidR="009B719C" w:rsidRDefault="009B719C" w:rsidP="009B719C">
                            <w:pPr>
                              <w:contextualSpacing/>
                              <w:jc w:val="center"/>
                            </w:pPr>
                            <w:r>
                              <w:rPr>
                                <w:rFonts w:hint="eastAsia"/>
                              </w:rPr>
                              <w:t>行程等基本データ（</w:t>
                            </w:r>
                            <w:r>
                              <w:t>4</w:t>
                            </w:r>
                            <w:r>
                              <w:rPr>
                                <w:rFonts w:hint="eastAsia"/>
                              </w:rPr>
                              <w:t>月5日</w:t>
                            </w:r>
                            <w:r>
                              <w:t>2</w:t>
                            </w:r>
                            <w:r>
                              <w:rPr>
                                <w:rFonts w:hint="eastAsia"/>
                              </w:rPr>
                              <w:t>4日目）</w:t>
                            </w:r>
                          </w:p>
                          <w:p w14:paraId="22DB5040" w14:textId="271E6117" w:rsidR="009B719C" w:rsidRPr="00A12031" w:rsidRDefault="009B719C" w:rsidP="009B719C">
                            <w:pPr>
                              <w:contextualSpacing/>
                            </w:pPr>
                            <w:r>
                              <w:rPr>
                                <w:rFonts w:hint="eastAsia"/>
                              </w:rPr>
                              <w:t>・巡拝寺院：なし、歩くのみ</w:t>
                            </w:r>
                          </w:p>
                          <w:p w14:paraId="52A266A3" w14:textId="77777777" w:rsidR="009B719C" w:rsidRDefault="009B719C" w:rsidP="009B719C">
                            <w:pPr>
                              <w:contextualSpacing/>
                            </w:pPr>
                            <w:r>
                              <w:rPr>
                                <w:rFonts w:hint="eastAsia"/>
                              </w:rPr>
                              <w:t>・天気：午前　曇り</w:t>
                            </w:r>
                            <w:r>
                              <w:t>／午後</w:t>
                            </w:r>
                            <w:r>
                              <w:rPr>
                                <w:rFonts w:hint="eastAsia"/>
                              </w:rPr>
                              <w:t xml:space="preserve">　曇り</w:t>
                            </w:r>
                          </w:p>
                          <w:p w14:paraId="3B486EAE" w14:textId="7E915127" w:rsidR="009B719C" w:rsidRDefault="009B719C" w:rsidP="009B719C">
                            <w:pPr>
                              <w:contextualSpacing/>
                            </w:pPr>
                            <w:r>
                              <w:rPr>
                                <w:rFonts w:hint="eastAsia"/>
                              </w:rPr>
                              <w:t>・歩いた時間：7</w:t>
                            </w:r>
                            <w:r>
                              <w:t>時間</w:t>
                            </w:r>
                            <w:r>
                              <w:rPr>
                                <w:rFonts w:hint="eastAsia"/>
                              </w:rPr>
                              <w:t>5</w:t>
                            </w:r>
                            <w:r>
                              <w:t>0分／日</w:t>
                            </w:r>
                            <w:r>
                              <w:rPr>
                                <w:rFonts w:hint="eastAsia"/>
                              </w:rPr>
                              <w:t>（</w:t>
                            </w:r>
                            <w:r>
                              <w:t>6時30宿発～1</w:t>
                            </w:r>
                            <w:r>
                              <w:rPr>
                                <w:rFonts w:hint="eastAsia"/>
                              </w:rPr>
                              <w:t>4</w:t>
                            </w:r>
                            <w:r>
                              <w:t>時</w:t>
                            </w:r>
                            <w:r>
                              <w:rPr>
                                <w:rFonts w:hint="eastAsia"/>
                              </w:rPr>
                              <w:t>3</w:t>
                            </w:r>
                            <w:r>
                              <w:t>0分着）</w:t>
                            </w:r>
                          </w:p>
                          <w:p w14:paraId="64CADF87" w14:textId="0390153F" w:rsidR="009B719C" w:rsidRDefault="009B719C" w:rsidP="009B719C">
                            <w:pPr>
                              <w:contextualSpacing/>
                            </w:pPr>
                            <w:r>
                              <w:rPr>
                                <w:rFonts w:hint="eastAsia"/>
                              </w:rPr>
                              <w:t>・歩いた距離：</w:t>
                            </w:r>
                            <w:r>
                              <w:t>2</w:t>
                            </w:r>
                            <w:r>
                              <w:rPr>
                                <w:rFonts w:hint="eastAsia"/>
                              </w:rPr>
                              <w:t>2</w:t>
                            </w:r>
                            <w:r>
                              <w:t>.</w:t>
                            </w:r>
                            <w:r>
                              <w:rPr>
                                <w:rFonts w:hint="eastAsia"/>
                              </w:rPr>
                              <w:t>9</w:t>
                            </w:r>
                            <w:r>
                              <w:t>㎞</w:t>
                            </w:r>
                            <w:r>
                              <w:rPr>
                                <w:rFonts w:hint="eastAsia"/>
                              </w:rPr>
                              <w:t>（平均速度：</w:t>
                            </w:r>
                            <w:r>
                              <w:t>2.</w:t>
                            </w:r>
                            <w:r>
                              <w:rPr>
                                <w:rFonts w:hint="eastAsia"/>
                              </w:rPr>
                              <w:t>9</w:t>
                            </w:r>
                            <w:r>
                              <w:t>㎞/h</w:t>
                            </w:r>
                            <w:r>
                              <w:rPr>
                                <w:rFonts w:hint="eastAsia"/>
                              </w:rPr>
                              <w:t>）</w:t>
                            </w:r>
                          </w:p>
                          <w:p w14:paraId="55EE2179" w14:textId="5AB51A24" w:rsidR="009B719C" w:rsidRDefault="009B719C" w:rsidP="009B719C">
                            <w:pPr>
                              <w:contextualSpacing/>
                            </w:pPr>
                            <w:r>
                              <w:rPr>
                                <w:rFonts w:hint="eastAsia"/>
                              </w:rPr>
                              <w:t>・通過市町村：</w:t>
                            </w:r>
                            <w:r>
                              <w:t>1</w:t>
                            </w:r>
                            <w:r>
                              <w:rPr>
                                <w:rFonts w:hint="eastAsia"/>
                              </w:rPr>
                              <w:t>市</w:t>
                            </w:r>
                            <w:r>
                              <w:t xml:space="preserve"> </w:t>
                            </w:r>
                            <w:r>
                              <w:rPr>
                                <w:rFonts w:hint="eastAsia"/>
                              </w:rPr>
                              <w:t>（</w:t>
                            </w:r>
                            <w:r w:rsidR="006055F6">
                              <w:rPr>
                                <w:rFonts w:hint="eastAsia"/>
                              </w:rPr>
                              <w:t>土佐清水市</w:t>
                            </w:r>
                            <w:r>
                              <w:rPr>
                                <w:rFonts w:hint="eastAsia"/>
                              </w:rPr>
                              <w:t>）</w:t>
                            </w:r>
                          </w:p>
                          <w:p w14:paraId="2B86FA39" w14:textId="57222758" w:rsidR="009B719C" w:rsidRDefault="009B719C" w:rsidP="009B719C">
                            <w:pPr>
                              <w:contextualSpacing/>
                            </w:pPr>
                            <w:r>
                              <w:rPr>
                                <w:rFonts w:hint="eastAsia"/>
                              </w:rPr>
                              <w:t>・高低差：153</w:t>
                            </w:r>
                            <w:r>
                              <w:t>ｍ</w:t>
                            </w:r>
                            <w:r>
                              <w:rPr>
                                <w:rFonts w:hint="eastAsia"/>
                              </w:rPr>
                              <w:t>（2</w:t>
                            </w:r>
                            <w:r>
                              <w:t>ｍ↔</w:t>
                            </w:r>
                            <w:r>
                              <w:rPr>
                                <w:rFonts w:hint="eastAsia"/>
                              </w:rPr>
                              <w:t>155</w:t>
                            </w:r>
                            <w:r>
                              <w:t>ｍ</w:t>
                            </w:r>
                            <w:r>
                              <w:rPr>
                                <w:rFonts w:hint="eastAsia"/>
                              </w:rPr>
                              <w:t>）</w:t>
                            </w:r>
                          </w:p>
                          <w:p w14:paraId="73EA5CF7" w14:textId="021C92EF" w:rsidR="009B719C" w:rsidRPr="007F6BE8" w:rsidRDefault="009B719C" w:rsidP="009B719C">
                            <w:pPr>
                              <w:contextualSpacing/>
                            </w:pPr>
                            <w:r>
                              <w:rPr>
                                <w:rFonts w:hint="eastAsia"/>
                              </w:rPr>
                              <w:t>・消費カロリー：2,718</w:t>
                            </w:r>
                            <w:r>
                              <w:t xml:space="preserve"> </w:t>
                            </w:r>
                            <w:r>
                              <w:rPr>
                                <w:rFonts w:hint="eastAsia"/>
                              </w:rPr>
                              <w:t>k</w:t>
                            </w:r>
                            <w:r>
                              <w:t>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7F0F6" id="_x0000_t202" coordsize="21600,21600" o:spt="202" path="m,l,21600r21600,l21600,xe">
                <v:stroke joinstyle="miter"/>
                <v:path gradientshapeok="t" o:connecttype="rect"/>
              </v:shapetype>
              <v:shape id="テキスト ボックス 1" o:spid="_x0000_s1026" type="#_x0000_t202" style="position:absolute;margin-left:56.8pt;margin-top:125.6pt;width:335.8pt;height:16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" fillcolor="window" strokecolor="#0070c0" strokeweight=".5pt">
                <v:path arrowok="t"/>
                <v:textbox>
                  <w:txbxContent>
                    <w:p w14:paraId="4E1F53B6" w14:textId="2CE53EF7" w:rsidR="009B719C" w:rsidRDefault="009B719C" w:rsidP="009B719C">
                      <w:pPr>
                        <w:contextualSpacing/>
                        <w:jc w:val="center"/>
                      </w:pPr>
                      <w:r>
                        <w:rPr>
                          <w:rFonts w:hint="eastAsia"/>
                        </w:rPr>
                        <w:t>行程等基本データ（</w:t>
                      </w:r>
                      <w:r>
                        <w:t>4</w:t>
                      </w:r>
                      <w:r>
                        <w:rPr>
                          <w:rFonts w:hint="eastAsia"/>
                        </w:rPr>
                        <w:t>月5日</w:t>
                      </w:r>
                      <w:r>
                        <w:t>2</w:t>
                      </w:r>
                      <w:r>
                        <w:rPr>
                          <w:rFonts w:hint="eastAsia"/>
                        </w:rPr>
                        <w:t>4日目）</w:t>
                      </w:r>
                    </w:p>
                    <w:p w14:paraId="22DB5040" w14:textId="271E6117" w:rsidR="009B719C" w:rsidRPr="00A12031" w:rsidRDefault="009B719C" w:rsidP="009B719C">
                      <w:pPr>
                        <w:contextualSpacing/>
                      </w:pPr>
                      <w:r>
                        <w:rPr>
                          <w:rFonts w:hint="eastAsia"/>
                        </w:rPr>
                        <w:t>・巡拝寺院：なし、歩くのみ</w:t>
                      </w:r>
                    </w:p>
                    <w:p w14:paraId="52A266A3" w14:textId="77777777" w:rsidR="009B719C" w:rsidRDefault="009B719C" w:rsidP="009B719C">
                      <w:pPr>
                        <w:contextualSpacing/>
                      </w:pPr>
                      <w:r>
                        <w:rPr>
                          <w:rFonts w:hint="eastAsia"/>
                        </w:rPr>
                        <w:t>・天気：午前　曇り</w:t>
                      </w:r>
                      <w:r>
                        <w:t>／午後</w:t>
                      </w:r>
                      <w:r>
                        <w:rPr>
                          <w:rFonts w:hint="eastAsia"/>
                        </w:rPr>
                        <w:t xml:space="preserve">　曇り</w:t>
                      </w:r>
                    </w:p>
                    <w:p w14:paraId="3B486EAE" w14:textId="7E915127" w:rsidR="009B719C" w:rsidRDefault="009B719C" w:rsidP="009B719C">
                      <w:pPr>
                        <w:contextualSpacing/>
                      </w:pPr>
                      <w:r>
                        <w:rPr>
                          <w:rFonts w:hint="eastAsia"/>
                        </w:rPr>
                        <w:t>・歩いた時間：7</w:t>
                      </w:r>
                      <w:r>
                        <w:t>時間</w:t>
                      </w:r>
                      <w:r>
                        <w:rPr>
                          <w:rFonts w:hint="eastAsia"/>
                        </w:rPr>
                        <w:t>5</w:t>
                      </w:r>
                      <w:r>
                        <w:t>0分／日</w:t>
                      </w:r>
                      <w:r>
                        <w:rPr>
                          <w:rFonts w:hint="eastAsia"/>
                        </w:rPr>
                        <w:t>（</w:t>
                      </w:r>
                      <w:r>
                        <w:t>6時30宿発～1</w:t>
                      </w:r>
                      <w:r>
                        <w:rPr>
                          <w:rFonts w:hint="eastAsia"/>
                        </w:rPr>
                        <w:t>4</w:t>
                      </w:r>
                      <w:r>
                        <w:t>時</w:t>
                      </w:r>
                      <w:r>
                        <w:rPr>
                          <w:rFonts w:hint="eastAsia"/>
                        </w:rPr>
                        <w:t>3</w:t>
                      </w:r>
                      <w:r>
                        <w:t>0分着）</w:t>
                      </w:r>
                    </w:p>
                    <w:p w14:paraId="64CADF87" w14:textId="0390153F" w:rsidR="009B719C" w:rsidRDefault="009B719C" w:rsidP="009B719C">
                      <w:pPr>
                        <w:contextualSpacing/>
                      </w:pPr>
                      <w:r>
                        <w:rPr>
                          <w:rFonts w:hint="eastAsia"/>
                        </w:rPr>
                        <w:t>・歩いた距離：</w:t>
                      </w:r>
                      <w:r>
                        <w:t>2</w:t>
                      </w:r>
                      <w:r>
                        <w:rPr>
                          <w:rFonts w:hint="eastAsia"/>
                        </w:rPr>
                        <w:t>2</w:t>
                      </w:r>
                      <w:r>
                        <w:t>.</w:t>
                      </w:r>
                      <w:r>
                        <w:rPr>
                          <w:rFonts w:hint="eastAsia"/>
                        </w:rPr>
                        <w:t>9</w:t>
                      </w:r>
                      <w:r>
                        <w:t>㎞</w:t>
                      </w:r>
                      <w:r>
                        <w:rPr>
                          <w:rFonts w:hint="eastAsia"/>
                        </w:rPr>
                        <w:t>（平均速度：</w:t>
                      </w:r>
                      <w:r>
                        <w:t>2.</w:t>
                      </w:r>
                      <w:r>
                        <w:rPr>
                          <w:rFonts w:hint="eastAsia"/>
                        </w:rPr>
                        <w:t>9</w:t>
                      </w:r>
                      <w:r>
                        <w:t>㎞/h</w:t>
                      </w:r>
                      <w:r>
                        <w:rPr>
                          <w:rFonts w:hint="eastAsia"/>
                        </w:rPr>
                        <w:t>）</w:t>
                      </w:r>
                    </w:p>
                    <w:p w14:paraId="55EE2179" w14:textId="5AB51A24" w:rsidR="009B719C" w:rsidRDefault="009B719C" w:rsidP="009B719C">
                      <w:pPr>
                        <w:contextualSpacing/>
                      </w:pPr>
                      <w:r>
                        <w:rPr>
                          <w:rFonts w:hint="eastAsia"/>
                        </w:rPr>
                        <w:t>・通過市町村：</w:t>
                      </w:r>
                      <w:r>
                        <w:t>1</w:t>
                      </w:r>
                      <w:r>
                        <w:rPr>
                          <w:rFonts w:hint="eastAsia"/>
                        </w:rPr>
                        <w:t>市</w:t>
                      </w:r>
                      <w:r>
                        <w:t xml:space="preserve"> </w:t>
                      </w:r>
                      <w:r>
                        <w:rPr>
                          <w:rFonts w:hint="eastAsia"/>
                        </w:rPr>
                        <w:t>（</w:t>
                      </w:r>
                      <w:r w:rsidR="006055F6">
                        <w:rPr>
                          <w:rFonts w:hint="eastAsia"/>
                        </w:rPr>
                        <w:t>土佐清水市</w:t>
                      </w:r>
                      <w:r>
                        <w:rPr>
                          <w:rFonts w:hint="eastAsia"/>
                        </w:rPr>
                        <w:t>）</w:t>
                      </w:r>
                    </w:p>
                    <w:p w14:paraId="2B86FA39" w14:textId="57222758" w:rsidR="009B719C" w:rsidRDefault="009B719C" w:rsidP="009B719C">
                      <w:pPr>
                        <w:contextualSpacing/>
                      </w:pPr>
                      <w:r>
                        <w:rPr>
                          <w:rFonts w:hint="eastAsia"/>
                        </w:rPr>
                        <w:t>・高低差：153</w:t>
                      </w:r>
                      <w:r>
                        <w:t>ｍ</w:t>
                      </w:r>
                      <w:r>
                        <w:rPr>
                          <w:rFonts w:hint="eastAsia"/>
                        </w:rPr>
                        <w:t>（2</w:t>
                      </w:r>
                      <w:r>
                        <w:t>ｍ↔</w:t>
                      </w:r>
                      <w:r>
                        <w:rPr>
                          <w:rFonts w:hint="eastAsia"/>
                        </w:rPr>
                        <w:t>155</w:t>
                      </w:r>
                      <w:r>
                        <w:t>ｍ</w:t>
                      </w:r>
                      <w:r>
                        <w:rPr>
                          <w:rFonts w:hint="eastAsia"/>
                        </w:rPr>
                        <w:t>）</w:t>
                      </w:r>
                    </w:p>
                    <w:p w14:paraId="73EA5CF7" w14:textId="021C92EF" w:rsidR="009B719C" w:rsidRPr="007F6BE8" w:rsidRDefault="009B719C" w:rsidP="009B719C">
                      <w:pPr>
                        <w:contextualSpacing/>
                      </w:pPr>
                      <w:r>
                        <w:rPr>
                          <w:rFonts w:hint="eastAsia"/>
                        </w:rPr>
                        <w:t>・消費カロリー：2,718</w:t>
                      </w:r>
                      <w:r>
                        <w:t xml:space="preserve"> </w:t>
                      </w:r>
                      <w:r>
                        <w:rPr>
                          <w:rFonts w:hint="eastAsia"/>
                        </w:rPr>
                        <w:t>k</w:t>
                      </w:r>
                      <w:r>
                        <w:t>cal</w:t>
                      </w:r>
                    </w:p>
                  </w:txbxContent>
                </v:textbox>
                <w10:wrap type="tight"/>
              </v:shape>
            </w:pict>
          </mc:Fallback>
        </mc:AlternateContent>
      </w:r>
      <w:r w:rsidR="009B719C">
        <w:rPr>
          <w:rFonts w:hint="eastAsia"/>
        </w:rPr>
        <w:t>今日は、</w:t>
      </w:r>
      <w:r w:rsidR="009F2753">
        <w:rPr>
          <w:rFonts w:hint="eastAsia"/>
        </w:rPr>
        <w:t>22.9㎞と</w:t>
      </w:r>
      <w:r w:rsidR="009B719C">
        <w:rPr>
          <w:rFonts w:hint="eastAsia"/>
        </w:rPr>
        <w:t>短い距離でしたが、昨日の</w:t>
      </w:r>
      <w:r w:rsidR="009B719C">
        <w:t>30km超えの疲れが残って</w:t>
      </w:r>
      <w:r w:rsidR="008318E5">
        <w:rPr>
          <w:rFonts w:hint="eastAsia"/>
        </w:rPr>
        <w:t>おり</w:t>
      </w:r>
      <w:r w:rsidR="00BA2C70">
        <w:rPr>
          <w:rFonts w:hint="eastAsia"/>
        </w:rPr>
        <w:t>我慢の一日でした。</w:t>
      </w:r>
      <w:r w:rsidR="005B6978">
        <w:rPr>
          <w:rFonts w:hint="eastAsia"/>
        </w:rPr>
        <w:t>そんな中、</w:t>
      </w:r>
      <w:r w:rsidR="009B719C">
        <w:t>ただひたすら歩く</w:t>
      </w:r>
      <w:r w:rsidR="00AF7498">
        <w:rPr>
          <w:rFonts w:hint="eastAsia"/>
        </w:rPr>
        <w:t>だけなのですが、道々で今に続く長い時の流れを見聞きし</w:t>
      </w:r>
      <w:r w:rsidR="009F2753">
        <w:rPr>
          <w:rFonts w:hint="eastAsia"/>
        </w:rPr>
        <w:t>、</w:t>
      </w:r>
      <w:r w:rsidR="008C2687">
        <w:rPr>
          <w:rFonts w:hint="eastAsia"/>
        </w:rPr>
        <w:t>今、</w:t>
      </w:r>
      <w:r w:rsidR="00BA2C70">
        <w:rPr>
          <w:rFonts w:hint="eastAsia"/>
        </w:rPr>
        <w:t>自分が立っている</w:t>
      </w:r>
      <w:r w:rsidR="008C2687">
        <w:rPr>
          <w:rFonts w:hint="eastAsia"/>
        </w:rPr>
        <w:t>この時、この場は、過去からみれば、遙か未来の世界。過去からのつながり中に今があり、そして未来が今となっていく。</w:t>
      </w:r>
      <w:r w:rsidR="00A62E17">
        <w:rPr>
          <w:rFonts w:hint="eastAsia"/>
        </w:rPr>
        <w:t>もしかすると「</w:t>
      </w:r>
      <w:r w:rsidR="00A62E17" w:rsidRPr="00A62E17">
        <w:rPr>
          <w:rFonts w:hint="eastAsia"/>
        </w:rPr>
        <w:t>悠久の時を旅する</w:t>
      </w:r>
      <w:r w:rsidR="00A62E17">
        <w:rPr>
          <w:rFonts w:hint="eastAsia"/>
        </w:rPr>
        <w:t>」そんな時</w:t>
      </w:r>
      <w:r w:rsidR="004340CA">
        <w:rPr>
          <w:rFonts w:hint="eastAsia"/>
        </w:rPr>
        <w:t>の</w:t>
      </w:r>
      <w:r w:rsidR="00A62E17">
        <w:rPr>
          <w:rFonts w:hint="eastAsia"/>
        </w:rPr>
        <w:t>中に今いるのではないだろうかと思ったりします。</w:t>
      </w:r>
      <w:r w:rsidR="009B719C">
        <w:t>こんな</w:t>
      </w:r>
      <w:r w:rsidR="00A62E17">
        <w:rPr>
          <w:rFonts w:hint="eastAsia"/>
        </w:rPr>
        <w:t>ことを</w:t>
      </w:r>
      <w:r w:rsidR="009F2753">
        <w:rPr>
          <w:rFonts w:hint="eastAsia"/>
        </w:rPr>
        <w:t>感じる</w:t>
      </w:r>
      <w:r w:rsidR="008318E5">
        <w:rPr>
          <w:rFonts w:hint="eastAsia"/>
        </w:rPr>
        <w:t>ところ</w:t>
      </w:r>
      <w:r w:rsidR="009F2753">
        <w:rPr>
          <w:rFonts w:hint="eastAsia"/>
        </w:rPr>
        <w:t>に</w:t>
      </w:r>
      <w:r w:rsidR="00A62E17">
        <w:rPr>
          <w:rFonts w:hint="eastAsia"/>
        </w:rPr>
        <w:t>も</w:t>
      </w:r>
      <w:r w:rsidR="009B719C">
        <w:t>、</w:t>
      </w:r>
      <w:r w:rsidR="008318E5">
        <w:rPr>
          <w:rFonts w:hint="eastAsia"/>
        </w:rPr>
        <w:t>「</w:t>
      </w:r>
      <w:r w:rsidR="00A62E17">
        <w:rPr>
          <w:rFonts w:hint="eastAsia"/>
        </w:rPr>
        <w:t>ただ歩くこと</w:t>
      </w:r>
      <w:r w:rsidR="008318E5">
        <w:rPr>
          <w:rFonts w:hint="eastAsia"/>
        </w:rPr>
        <w:t>」</w:t>
      </w:r>
      <w:r w:rsidR="009B719C">
        <w:t>の意味があるような気がして</w:t>
      </w:r>
      <w:r w:rsidR="00914A4A">
        <w:rPr>
          <w:rFonts w:hint="eastAsia"/>
        </w:rPr>
        <w:t>い</w:t>
      </w:r>
      <w:r w:rsidR="009F2753">
        <w:rPr>
          <w:rFonts w:hint="eastAsia"/>
        </w:rPr>
        <w:t>ます</w:t>
      </w:r>
      <w:r w:rsidR="009B719C">
        <w:t>。</w:t>
      </w:r>
    </w:p>
    <w:sectPr w:rsidR="009B719C" w:rsidSect="001E3D8D">
      <w:pgSz w:w="11906" w:h="16838" w:code="9"/>
      <w:pgMar w:top="1701" w:right="1588" w:bottom="1701" w:left="1588" w:header="851" w:footer="992" w:gutter="0"/>
      <w:cols w:space="425"/>
      <w:docGrid w:type="linesAndChars" w:linePitch="32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E60C" w14:textId="77777777" w:rsidR="001E3D8D" w:rsidRDefault="001E3D8D" w:rsidP="003F5C00">
      <w:pPr>
        <w:spacing w:before="0" w:after="0" w:line="240" w:lineRule="auto"/>
      </w:pPr>
      <w:r>
        <w:separator/>
      </w:r>
    </w:p>
  </w:endnote>
  <w:endnote w:type="continuationSeparator" w:id="0">
    <w:p w14:paraId="33E03D2D" w14:textId="77777777" w:rsidR="001E3D8D" w:rsidRDefault="001E3D8D" w:rsidP="003F5C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2DBA" w14:textId="77777777" w:rsidR="001E3D8D" w:rsidRDefault="001E3D8D" w:rsidP="003F5C00">
      <w:pPr>
        <w:spacing w:before="0" w:after="0" w:line="240" w:lineRule="auto"/>
      </w:pPr>
      <w:r>
        <w:separator/>
      </w:r>
    </w:p>
  </w:footnote>
  <w:footnote w:type="continuationSeparator" w:id="0">
    <w:p w14:paraId="4B7CA6C3" w14:textId="77777777" w:rsidR="001E3D8D" w:rsidRDefault="001E3D8D" w:rsidP="003F5C0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9C"/>
    <w:rsid w:val="00090F0F"/>
    <w:rsid w:val="000C0E12"/>
    <w:rsid w:val="000E7525"/>
    <w:rsid w:val="001E3D8D"/>
    <w:rsid w:val="002C2399"/>
    <w:rsid w:val="002E614A"/>
    <w:rsid w:val="00352153"/>
    <w:rsid w:val="003544F0"/>
    <w:rsid w:val="003F5C00"/>
    <w:rsid w:val="004340CA"/>
    <w:rsid w:val="0055376B"/>
    <w:rsid w:val="005B6978"/>
    <w:rsid w:val="005F09D8"/>
    <w:rsid w:val="006055F6"/>
    <w:rsid w:val="006430E8"/>
    <w:rsid w:val="00646CF2"/>
    <w:rsid w:val="007A43CF"/>
    <w:rsid w:val="007B0535"/>
    <w:rsid w:val="008318E5"/>
    <w:rsid w:val="0087281C"/>
    <w:rsid w:val="008A766F"/>
    <w:rsid w:val="008C2687"/>
    <w:rsid w:val="00914A4A"/>
    <w:rsid w:val="00921B51"/>
    <w:rsid w:val="009B719C"/>
    <w:rsid w:val="009C6AC2"/>
    <w:rsid w:val="009D15BA"/>
    <w:rsid w:val="009E740A"/>
    <w:rsid w:val="009F2753"/>
    <w:rsid w:val="00A01E04"/>
    <w:rsid w:val="00A62E17"/>
    <w:rsid w:val="00A82AE7"/>
    <w:rsid w:val="00AB7082"/>
    <w:rsid w:val="00AF7498"/>
    <w:rsid w:val="00B23336"/>
    <w:rsid w:val="00BA2C70"/>
    <w:rsid w:val="00BE2398"/>
    <w:rsid w:val="00C83C4A"/>
    <w:rsid w:val="00C91338"/>
    <w:rsid w:val="00CF48C7"/>
    <w:rsid w:val="00D11FD9"/>
    <w:rsid w:val="00D32B54"/>
    <w:rsid w:val="00D85EDC"/>
    <w:rsid w:val="00E0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C7E5B5"/>
  <w15:chartTrackingRefBased/>
  <w15:docId w15:val="{F25CA8DC-82AB-43DD-B19B-F234FE81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1"/>
        <w:lang w:val="en-US" w:eastAsia="ja-JP" w:bidi="ar-SA"/>
        <w14:ligatures w14:val="standardContextual"/>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B719C"/>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B719C"/>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B719C"/>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9B719C"/>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B719C"/>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B719C"/>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B719C"/>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B719C"/>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B719C"/>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B719C"/>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B719C"/>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B719C"/>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9B719C"/>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B719C"/>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B719C"/>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B719C"/>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B719C"/>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B719C"/>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B719C"/>
    <w:pPr>
      <w:spacing w:before="0"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B719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B719C"/>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B719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B719C"/>
    <w:pPr>
      <w:spacing w:before="160" w:after="160"/>
      <w:jc w:val="center"/>
    </w:pPr>
    <w:rPr>
      <w:i/>
      <w:iCs/>
      <w:color w:val="404040" w:themeColor="text1" w:themeTint="BF"/>
    </w:rPr>
  </w:style>
  <w:style w:type="character" w:customStyle="1" w:styleId="a8">
    <w:name w:val="引用文 (文字)"/>
    <w:basedOn w:val="a0"/>
    <w:link w:val="a7"/>
    <w:uiPriority w:val="29"/>
    <w:rsid w:val="009B719C"/>
    <w:rPr>
      <w:i/>
      <w:iCs/>
      <w:color w:val="404040" w:themeColor="text1" w:themeTint="BF"/>
    </w:rPr>
  </w:style>
  <w:style w:type="paragraph" w:styleId="a9">
    <w:name w:val="List Paragraph"/>
    <w:basedOn w:val="a"/>
    <w:uiPriority w:val="34"/>
    <w:qFormat/>
    <w:rsid w:val="009B719C"/>
    <w:pPr>
      <w:ind w:left="720"/>
      <w:contextualSpacing/>
    </w:pPr>
  </w:style>
  <w:style w:type="character" w:styleId="21">
    <w:name w:val="Intense Emphasis"/>
    <w:basedOn w:val="a0"/>
    <w:uiPriority w:val="21"/>
    <w:qFormat/>
    <w:rsid w:val="009B719C"/>
    <w:rPr>
      <w:i/>
      <w:iCs/>
      <w:color w:val="0F4761" w:themeColor="accent1" w:themeShade="BF"/>
    </w:rPr>
  </w:style>
  <w:style w:type="paragraph" w:styleId="22">
    <w:name w:val="Intense Quote"/>
    <w:basedOn w:val="a"/>
    <w:next w:val="a"/>
    <w:link w:val="23"/>
    <w:uiPriority w:val="30"/>
    <w:qFormat/>
    <w:rsid w:val="009B71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B719C"/>
    <w:rPr>
      <w:i/>
      <w:iCs/>
      <w:color w:val="0F4761" w:themeColor="accent1" w:themeShade="BF"/>
    </w:rPr>
  </w:style>
  <w:style w:type="character" w:styleId="24">
    <w:name w:val="Intense Reference"/>
    <w:basedOn w:val="a0"/>
    <w:uiPriority w:val="32"/>
    <w:qFormat/>
    <w:rsid w:val="009B719C"/>
    <w:rPr>
      <w:b/>
      <w:bCs/>
      <w:smallCaps/>
      <w:color w:val="0F4761" w:themeColor="accent1" w:themeShade="BF"/>
      <w:spacing w:val="5"/>
    </w:rPr>
  </w:style>
  <w:style w:type="paragraph" w:styleId="aa">
    <w:name w:val="header"/>
    <w:basedOn w:val="a"/>
    <w:link w:val="ab"/>
    <w:uiPriority w:val="99"/>
    <w:unhideWhenUsed/>
    <w:rsid w:val="003F5C00"/>
    <w:pPr>
      <w:tabs>
        <w:tab w:val="center" w:pos="4252"/>
        <w:tab w:val="right" w:pos="8504"/>
      </w:tabs>
      <w:snapToGrid w:val="0"/>
    </w:pPr>
  </w:style>
  <w:style w:type="character" w:customStyle="1" w:styleId="ab">
    <w:name w:val="ヘッダー (文字)"/>
    <w:basedOn w:val="a0"/>
    <w:link w:val="aa"/>
    <w:uiPriority w:val="99"/>
    <w:rsid w:val="003F5C00"/>
  </w:style>
  <w:style w:type="paragraph" w:styleId="ac">
    <w:name w:val="footer"/>
    <w:basedOn w:val="a"/>
    <w:link w:val="ad"/>
    <w:uiPriority w:val="99"/>
    <w:unhideWhenUsed/>
    <w:rsid w:val="003F5C00"/>
    <w:pPr>
      <w:tabs>
        <w:tab w:val="center" w:pos="4252"/>
        <w:tab w:val="right" w:pos="8504"/>
      </w:tabs>
      <w:snapToGrid w:val="0"/>
    </w:pPr>
  </w:style>
  <w:style w:type="character" w:customStyle="1" w:styleId="ad">
    <w:name w:val="フッター (文字)"/>
    <w:basedOn w:val="a0"/>
    <w:link w:val="ac"/>
    <w:uiPriority w:val="99"/>
    <w:rsid w:val="003F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2</cp:revision>
  <cp:lastPrinted>2024-03-17T03:03:00Z</cp:lastPrinted>
  <dcterms:created xsi:type="dcterms:W3CDTF">2024-03-17T03:09:00Z</dcterms:created>
  <dcterms:modified xsi:type="dcterms:W3CDTF">2024-03-17T03:09:00Z</dcterms:modified>
</cp:coreProperties>
</file>