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36C7" w14:textId="45346ECE" w:rsidR="00CF7DF3" w:rsidRDefault="007D0846" w:rsidP="0096220D">
      <w:pPr>
        <w:jc w:val="center"/>
      </w:pPr>
      <w:r>
        <w:rPr>
          <w:rFonts w:hint="eastAsia"/>
        </w:rPr>
        <w:t>土佐湾を</w:t>
      </w:r>
      <w:r w:rsidR="002416BF">
        <w:rPr>
          <w:rFonts w:hint="eastAsia"/>
        </w:rPr>
        <w:t>上から下から眺める（</w:t>
      </w:r>
      <w:r w:rsidR="00CF7DF3">
        <w:t>3月30日18分日目）</w:t>
      </w:r>
    </w:p>
    <w:p w14:paraId="16813EB3" w14:textId="53E3746C" w:rsidR="00CF7DF3" w:rsidRDefault="00CF7DF3" w:rsidP="00CF7DF3"/>
    <w:p w14:paraId="3FEB757D" w14:textId="1D09115A" w:rsidR="00093BFA" w:rsidRDefault="00CF7DF3" w:rsidP="00093BFA">
      <w:r>
        <w:rPr>
          <w:rFonts w:hint="eastAsia"/>
        </w:rPr>
        <w:t>全体的にアップダウン</w:t>
      </w:r>
      <w:r w:rsidR="00D90964">
        <w:rPr>
          <w:rFonts w:hint="eastAsia"/>
        </w:rPr>
        <w:t>の多い行程</w:t>
      </w:r>
      <w:r w:rsidR="007F6BE8">
        <w:rPr>
          <w:rFonts w:hint="eastAsia"/>
        </w:rPr>
        <w:t>を歩きます</w:t>
      </w:r>
      <w:r>
        <w:rPr>
          <w:rFonts w:hint="eastAsia"/>
        </w:rPr>
        <w:t>。</w:t>
      </w:r>
      <w:r w:rsidR="00D90964">
        <w:rPr>
          <w:rFonts w:hint="eastAsia"/>
        </w:rPr>
        <w:t>前半は峠越えを含めた遍路道を歩き、後半は海を見下ろす高台を歩きます。</w:t>
      </w:r>
      <w:r w:rsidR="00D90964" w:rsidRPr="00D90964">
        <w:rPr>
          <w:rFonts w:hint="eastAsia"/>
        </w:rPr>
        <w:t>厳しいアップダウンはありましが、</w:t>
      </w:r>
      <w:r w:rsidR="00D90964" w:rsidRPr="00D90964">
        <w:t>20kmを少し超えるだけの短めの距離だったので、時間</w:t>
      </w:r>
      <w:r w:rsidR="00D90964">
        <w:rPr>
          <w:rFonts w:hint="eastAsia"/>
        </w:rPr>
        <w:t>を気にしないで</w:t>
      </w:r>
      <w:r w:rsidR="00D90964" w:rsidRPr="00D90964">
        <w:t>歩けました。</w:t>
      </w:r>
      <w:r w:rsidR="00093BFA">
        <w:rPr>
          <w:rFonts w:hint="eastAsia"/>
        </w:rPr>
        <w:t>3</w:t>
      </w:r>
      <w:r w:rsidR="00093BFA">
        <w:t>6</w:t>
      </w:r>
      <w:r w:rsidR="00093BFA">
        <w:rPr>
          <w:rFonts w:hint="eastAsia"/>
        </w:rPr>
        <w:t>番札所青龍寺1霊場のみ</w:t>
      </w:r>
      <w:r w:rsidR="00BD294A">
        <w:rPr>
          <w:rFonts w:hint="eastAsia"/>
        </w:rPr>
        <w:t>の</w:t>
      </w:r>
      <w:r w:rsidR="00093BFA">
        <w:rPr>
          <w:rFonts w:hint="eastAsia"/>
        </w:rPr>
        <w:t>巡拝</w:t>
      </w:r>
      <w:r w:rsidR="00BD294A">
        <w:rPr>
          <w:rFonts w:hint="eastAsia"/>
        </w:rPr>
        <w:t>です</w:t>
      </w:r>
      <w:r w:rsidR="00093BFA">
        <w:rPr>
          <w:rFonts w:hint="eastAsia"/>
        </w:rPr>
        <w:t>。</w:t>
      </w:r>
    </w:p>
    <w:p w14:paraId="32C611C3" w14:textId="77777777" w:rsidR="007F6BE8" w:rsidRDefault="007F6BE8" w:rsidP="008D3ED2"/>
    <w:p w14:paraId="07C62018" w14:textId="772919EF" w:rsidR="00BD294A" w:rsidRDefault="00093BFA" w:rsidP="007F6BE8">
      <w:r>
        <w:rPr>
          <w:rFonts w:hint="eastAsia"/>
        </w:rPr>
        <w:t>宿を出て程なくさしかかる標高190ｍの</w:t>
      </w:r>
      <w:r w:rsidR="003124C1">
        <w:rPr>
          <w:rFonts w:hint="eastAsia"/>
        </w:rPr>
        <w:t>塚地峠前後の</w:t>
      </w:r>
      <w:r w:rsidR="00CF7DF3">
        <w:rPr>
          <w:rFonts w:hint="eastAsia"/>
        </w:rPr>
        <w:t>遍路道</w:t>
      </w:r>
      <w:r w:rsidR="003124C1">
        <w:rPr>
          <w:rFonts w:hint="eastAsia"/>
        </w:rPr>
        <w:t>は、川に沿った細い山道で、</w:t>
      </w:r>
      <w:r w:rsidR="00CF7DF3">
        <w:rPr>
          <w:rFonts w:hint="eastAsia"/>
        </w:rPr>
        <w:t>確認出来ただけで、砂防提が</w:t>
      </w:r>
      <w:r w:rsidR="0000297D">
        <w:rPr>
          <w:rFonts w:hint="eastAsia"/>
        </w:rPr>
        <w:t>二箇所</w:t>
      </w:r>
      <w:r w:rsidR="00CF7DF3">
        <w:rPr>
          <w:rFonts w:hint="eastAsia"/>
        </w:rPr>
        <w:t>ありました。きっと雨が降ると、この川は滝のようになると思います。この様な川沿いの遍路道なので同然、急勾配でした。</w:t>
      </w:r>
    </w:p>
    <w:p w14:paraId="1B65CC9D" w14:textId="77777777" w:rsidR="00BD294A" w:rsidRDefault="00BD294A" w:rsidP="007F6BE8"/>
    <w:p w14:paraId="541DC935" w14:textId="406163B2" w:rsidR="00CF7DF3" w:rsidRDefault="00CF7DF3" w:rsidP="00CF7DF3">
      <w:r>
        <w:rPr>
          <w:rFonts w:hint="eastAsia"/>
        </w:rPr>
        <w:t>また、お墓や石仏も多く</w:t>
      </w:r>
      <w:r w:rsidR="0000297D">
        <w:rPr>
          <w:rFonts w:hint="eastAsia"/>
        </w:rPr>
        <w:t>あ</w:t>
      </w:r>
      <w:r>
        <w:rPr>
          <w:rFonts w:hint="eastAsia"/>
        </w:rPr>
        <w:t>り</w:t>
      </w:r>
      <w:r w:rsidR="003124C1">
        <w:rPr>
          <w:rFonts w:hint="eastAsia"/>
        </w:rPr>
        <w:t>ます</w:t>
      </w:r>
      <w:r>
        <w:rPr>
          <w:rFonts w:hint="eastAsia"/>
        </w:rPr>
        <w:t>。日付が天保（</w:t>
      </w:r>
      <w:r>
        <w:t>1830</w:t>
      </w:r>
      <w:r>
        <w:rPr>
          <w:rFonts w:hint="eastAsia"/>
        </w:rPr>
        <w:t>〜</w:t>
      </w:r>
      <w:r>
        <w:t>1844）4年で○○之妻墓と</w:t>
      </w:r>
      <w:r w:rsidR="0037284B">
        <w:rPr>
          <w:rFonts w:hint="eastAsia"/>
        </w:rPr>
        <w:t>刻まれた</w:t>
      </w:r>
      <w:r>
        <w:t>墓碑が</w:t>
      </w:r>
      <w:r w:rsidR="00BB6B66">
        <w:rPr>
          <w:rFonts w:hint="eastAsia"/>
        </w:rPr>
        <w:t>あ</w:t>
      </w:r>
      <w:r>
        <w:t>りました。江戸時代</w:t>
      </w:r>
      <w:r w:rsidR="00BB6B66">
        <w:rPr>
          <w:rFonts w:hint="eastAsia"/>
        </w:rPr>
        <w:t>の</w:t>
      </w:r>
      <w:r>
        <w:t>女性は名前を持てなかったと</w:t>
      </w:r>
      <w:r w:rsidR="003124C1">
        <w:rPr>
          <w:rFonts w:hint="eastAsia"/>
        </w:rPr>
        <w:t>いう</w:t>
      </w:r>
      <w:r w:rsidR="003124C1" w:rsidRPr="003124C1">
        <w:rPr>
          <w:rFonts w:hint="eastAsia"/>
        </w:rPr>
        <w:t>当時の現状を</w:t>
      </w:r>
      <w:r w:rsidR="003124C1">
        <w:rPr>
          <w:rFonts w:hint="eastAsia"/>
        </w:rPr>
        <w:t>、</w:t>
      </w:r>
      <w:r w:rsidR="003124C1">
        <w:t>教科書ではなく</w:t>
      </w:r>
      <w:r>
        <w:t>遍路道沿いのお墓</w:t>
      </w:r>
      <w:r w:rsidR="003124C1">
        <w:rPr>
          <w:rFonts w:hint="eastAsia"/>
        </w:rPr>
        <w:t>という</w:t>
      </w:r>
      <w:r w:rsidR="00BB6B66">
        <w:rPr>
          <w:rFonts w:hint="eastAsia"/>
        </w:rPr>
        <w:t>今に残る</w:t>
      </w:r>
      <w:r w:rsidR="003124C1">
        <w:rPr>
          <w:rFonts w:hint="eastAsia"/>
        </w:rPr>
        <w:t>姿</w:t>
      </w:r>
      <w:r w:rsidR="00BB6B66">
        <w:rPr>
          <w:rFonts w:hint="eastAsia"/>
        </w:rPr>
        <w:t>で</w:t>
      </w:r>
      <w:r>
        <w:t>知ることが出来ました。</w:t>
      </w:r>
      <w:r>
        <w:rPr>
          <w:rFonts w:hint="eastAsia"/>
        </w:rPr>
        <w:t>古くからの遍路道を歩いたからこそ知り得たことで</w:t>
      </w:r>
      <w:r w:rsidR="003124C1">
        <w:rPr>
          <w:rFonts w:hint="eastAsia"/>
        </w:rPr>
        <w:t>す</w:t>
      </w:r>
      <w:r>
        <w:rPr>
          <w:rFonts w:hint="eastAsia"/>
        </w:rPr>
        <w:t>。</w:t>
      </w:r>
    </w:p>
    <w:p w14:paraId="15BCC8FA" w14:textId="77777777" w:rsidR="00CF7DF3" w:rsidRDefault="00CF7DF3" w:rsidP="00CF7DF3"/>
    <w:p w14:paraId="2FE648CF" w14:textId="2BF6BED4" w:rsidR="00CF7DF3" w:rsidRDefault="003124C1" w:rsidP="00CF7DF3">
      <w:r>
        <w:rPr>
          <w:rFonts w:hint="eastAsia"/>
        </w:rPr>
        <w:t>宇佐湾をまたぐ宇佐大橋を渡って直ぐの、</w:t>
      </w:r>
      <w:r w:rsidR="006E42B2">
        <w:rPr>
          <w:rFonts w:hint="eastAsia"/>
        </w:rPr>
        <w:t>36番札所独鈷山</w:t>
      </w:r>
      <w:r w:rsidR="00BB6B66">
        <w:rPr>
          <w:rFonts w:hint="eastAsia"/>
        </w:rPr>
        <w:t>伊舎那院</w:t>
      </w:r>
      <w:r w:rsidR="006E42B2">
        <w:rPr>
          <w:rFonts w:hint="eastAsia"/>
        </w:rPr>
        <w:t>青龍寺（しょうりゅうじ）</w:t>
      </w:r>
      <w:r w:rsidR="00CF7DF3">
        <w:t>に向かう遍路道は、「旧遍路道」と旧</w:t>
      </w:r>
      <w:r>
        <w:rPr>
          <w:rFonts w:hint="eastAsia"/>
        </w:rPr>
        <w:t>の字</w:t>
      </w:r>
      <w:r w:rsidR="00CF7DF3">
        <w:t>が</w:t>
      </w:r>
      <w:r>
        <w:rPr>
          <w:rFonts w:hint="eastAsia"/>
        </w:rPr>
        <w:t>付いてい</w:t>
      </w:r>
      <w:r w:rsidR="00CF7DF3">
        <w:t>ました。</w:t>
      </w:r>
      <w:r>
        <w:rPr>
          <w:rFonts w:hint="eastAsia"/>
        </w:rPr>
        <w:t>「旧」これは古くからの遍路道かと</w:t>
      </w:r>
      <w:r w:rsidR="00CF7DF3">
        <w:t>行って見たら、程なく</w:t>
      </w:r>
      <w:r>
        <w:rPr>
          <w:rFonts w:hint="eastAsia"/>
        </w:rPr>
        <w:t>「旧」とわざわざ書いている訳が分かりました</w:t>
      </w:r>
      <w:r w:rsidR="00CF7DF3">
        <w:t>。</w:t>
      </w:r>
      <w:r>
        <w:rPr>
          <w:rFonts w:hint="eastAsia"/>
        </w:rPr>
        <w:t>現在は、ほとんど使われていないようで</w:t>
      </w:r>
      <w:r w:rsidR="00CF7DF3">
        <w:t>だいぶ荒れていました。</w:t>
      </w:r>
      <w:r w:rsidR="00CF7DF3">
        <w:rPr>
          <w:rFonts w:hint="eastAsia"/>
        </w:rPr>
        <w:t>昔からの遍路道</w:t>
      </w:r>
      <w:r w:rsidR="00BB6B66">
        <w:rPr>
          <w:rFonts w:hint="eastAsia"/>
        </w:rPr>
        <w:t>は、人々の手が入ってこそ、</w:t>
      </w:r>
      <w:r w:rsidR="00CF7DF3">
        <w:rPr>
          <w:rFonts w:hint="eastAsia"/>
        </w:rPr>
        <w:t>現在の私達が歩けるのだと、地元の方々の努力に頭が下がりました。</w:t>
      </w:r>
    </w:p>
    <w:p w14:paraId="3083EE3D" w14:textId="5F1ECED7" w:rsidR="00CF7DF3" w:rsidRDefault="00CF7DF3" w:rsidP="00CF7DF3"/>
    <w:p w14:paraId="56E6E2B6" w14:textId="45E9C332" w:rsidR="00692289" w:rsidRPr="00692289" w:rsidRDefault="00692289" w:rsidP="00CF7DF3">
      <w:pPr>
        <w:rPr>
          <w:rFonts w:ascii="ＭＳ Ｐ明朝" w:eastAsia="ＭＳ Ｐ明朝" w:hAnsi="ＭＳ Ｐ明朝"/>
          <w:sz w:val="20"/>
          <w:szCs w:val="20"/>
        </w:rPr>
      </w:pPr>
      <w:r>
        <w:rPr>
          <w:noProof/>
        </w:rPr>
        <w:drawing>
          <wp:anchor distT="0" distB="0" distL="114300" distR="114300" simplePos="0" relativeHeight="251662336" behindDoc="1" locked="0" layoutInCell="1" allowOverlap="1" wp14:anchorId="61A3223A" wp14:editId="5CABC42A">
            <wp:simplePos x="0" y="0"/>
            <wp:positionH relativeFrom="column">
              <wp:posOffset>2980055</wp:posOffset>
            </wp:positionH>
            <wp:positionV relativeFrom="paragraph">
              <wp:posOffset>80645</wp:posOffset>
            </wp:positionV>
            <wp:extent cx="2401560" cy="1801080"/>
            <wp:effectExtent l="19050" t="19050" r="18415" b="27940"/>
            <wp:wrapTight wrapText="bothSides">
              <wp:wrapPolygon edited="0">
                <wp:start x="-171" y="-228"/>
                <wp:lineTo x="-171" y="21707"/>
                <wp:lineTo x="21594" y="21707"/>
                <wp:lineTo x="21594" y="-228"/>
                <wp:lineTo x="-171" y="-228"/>
              </wp:wrapPolygon>
            </wp:wrapTight>
            <wp:docPr id="995890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60" cy="18010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8D3ED2">
        <w:rPr>
          <w:rFonts w:hint="eastAsia"/>
        </w:rPr>
        <w:t>道なきみちを歩きようやく仁王門に辿り着くと、本堂まで170段の石段が真っ直ぐに</w:t>
      </w:r>
      <w:r w:rsidR="005E1B49">
        <w:rPr>
          <w:rFonts w:hint="eastAsia"/>
        </w:rPr>
        <w:t>上がって</w:t>
      </w:r>
      <w:r w:rsidR="008D3ED2">
        <w:rPr>
          <w:rFonts w:hint="eastAsia"/>
        </w:rPr>
        <w:t>いま</w:t>
      </w:r>
      <w:r>
        <w:rPr>
          <w:rFonts w:hint="eastAsia"/>
        </w:rPr>
        <w:t>す</w:t>
      </w:r>
      <w:r w:rsidR="008D3ED2">
        <w:rPr>
          <w:rFonts w:hint="eastAsia"/>
        </w:rPr>
        <w:t>。</w:t>
      </w:r>
      <w:r w:rsidR="003F64C8">
        <w:rPr>
          <w:rFonts w:hint="eastAsia"/>
        </w:rPr>
        <w:t>この</w:t>
      </w:r>
      <w:r>
        <w:rPr>
          <w:rFonts w:hint="eastAsia"/>
        </w:rPr>
        <w:t>状況</w:t>
      </w:r>
      <w:r w:rsidR="005E1B49">
        <w:rPr>
          <w:rFonts w:hint="eastAsia"/>
        </w:rPr>
        <w:t>は、</w:t>
      </w:r>
      <w:r w:rsidR="003F64C8">
        <w:rPr>
          <w:rFonts w:hint="eastAsia"/>
        </w:rPr>
        <w:t>膝に両手を突いてうな垂れてしまう</w:t>
      </w:r>
      <w:r w:rsidR="005E1B49">
        <w:rPr>
          <w:rFonts w:hint="eastAsia"/>
        </w:rPr>
        <w:t>典型的</w:t>
      </w:r>
      <w:r>
        <w:rPr>
          <w:rFonts w:hint="eastAsia"/>
        </w:rPr>
        <w:t>ケース</w:t>
      </w:r>
      <w:r w:rsidR="003F64C8">
        <w:rPr>
          <w:rFonts w:hint="eastAsia"/>
        </w:rPr>
        <w:t>です。キツ</w:t>
      </w:r>
      <w:r w:rsidR="005E1B49">
        <w:rPr>
          <w:rFonts w:hint="eastAsia"/>
        </w:rPr>
        <w:t>イ</w:t>
      </w:r>
      <w:r w:rsidR="003F64C8">
        <w:rPr>
          <w:rFonts w:hint="eastAsia"/>
        </w:rPr>
        <w:t>遍路道を歩き切ってようやく山門まで辿り着いた先に、長くて急勾配の石段が目に飛び込んでくる。「御大師様、ゴムタイナ～！」と、ついつい愚痴ってしまうパタ</w:t>
      </w:r>
      <w:r w:rsidR="007B77A7">
        <w:rPr>
          <w:rFonts w:hint="eastAsia"/>
        </w:rPr>
        <w:t>ー</w:t>
      </w:r>
      <w:r w:rsidR="003F64C8">
        <w:rPr>
          <w:rFonts w:hint="eastAsia"/>
        </w:rPr>
        <w:t>ンです。</w:t>
      </w:r>
      <w:r w:rsidR="009E0BB1">
        <w:rPr>
          <w:rFonts w:hint="eastAsia"/>
        </w:rPr>
        <w:t>弘法大師は、泣き言には耳を貸さないようなので、重い足を引きずるようにして、手すりに支えられながら一歩いっぽ踏み</w:t>
      </w:r>
      <w:r>
        <w:rPr>
          <w:rFonts w:ascii="ＭＳ Ｐ明朝" w:eastAsia="ＭＳ Ｐ明朝" w:hAnsi="ＭＳ Ｐ明朝" w:hint="eastAsia"/>
          <w:sz w:val="20"/>
          <w:szCs w:val="20"/>
        </w:rPr>
        <w:t xml:space="preserve">　　　　　本堂に向かう170段の石段</w:t>
      </w:r>
    </w:p>
    <w:p w14:paraId="7F1FB086" w14:textId="39940158" w:rsidR="00880103" w:rsidRDefault="005E1B49" w:rsidP="00CF7DF3">
      <w:r>
        <w:rPr>
          <w:rFonts w:hint="eastAsia"/>
        </w:rPr>
        <w:t>し</w:t>
      </w:r>
      <w:r w:rsidR="009E0BB1">
        <w:rPr>
          <w:rFonts w:hint="eastAsia"/>
        </w:rPr>
        <w:t>めるように</w:t>
      </w:r>
      <w:r w:rsidR="00880103">
        <w:rPr>
          <w:rFonts w:hint="eastAsia"/>
        </w:rPr>
        <w:t>して</w:t>
      </w:r>
      <w:r w:rsidR="009E0BB1">
        <w:rPr>
          <w:rFonts w:hint="eastAsia"/>
        </w:rPr>
        <w:t>登ります。</w:t>
      </w:r>
    </w:p>
    <w:p w14:paraId="61E57BE7" w14:textId="77777777" w:rsidR="00880103" w:rsidRDefault="00880103" w:rsidP="00CF7DF3"/>
    <w:p w14:paraId="39A18372" w14:textId="078BAF0E" w:rsidR="003124C1" w:rsidRDefault="009E0BB1" w:rsidP="00CF7DF3">
      <w:r>
        <w:rPr>
          <w:rFonts w:hint="eastAsia"/>
        </w:rPr>
        <w:t>ようやく本堂の前まで</w:t>
      </w:r>
      <w:r w:rsidR="00BD294A">
        <w:rPr>
          <w:rFonts w:hint="eastAsia"/>
        </w:rPr>
        <w:t>辿り着いて</w:t>
      </w:r>
      <w:r>
        <w:rPr>
          <w:rFonts w:hint="eastAsia"/>
        </w:rPr>
        <w:t>、</w:t>
      </w:r>
      <w:r w:rsidR="006E42B2">
        <w:rPr>
          <w:rFonts w:hint="eastAsia"/>
        </w:rPr>
        <w:t>振り返って</w:t>
      </w:r>
      <w:r>
        <w:rPr>
          <w:rFonts w:hint="eastAsia"/>
        </w:rPr>
        <w:t>真っ逆さま状態の石段を見たときに思ったのです。弘法大師は、願いを込めながら</w:t>
      </w:r>
      <w:r w:rsidR="006E42B2">
        <w:rPr>
          <w:rFonts w:hint="eastAsia"/>
        </w:rPr>
        <w:t>目の前の一歩を踏みし</w:t>
      </w:r>
      <w:r w:rsidR="008722D2">
        <w:rPr>
          <w:rFonts w:hint="eastAsia"/>
        </w:rPr>
        <w:t>め</w:t>
      </w:r>
      <w:r w:rsidR="003478D2">
        <w:rPr>
          <w:rFonts w:hint="eastAsia"/>
        </w:rPr>
        <w:t>ることの大切さ、そして小</w:t>
      </w:r>
      <w:r w:rsidR="003478D2">
        <w:rPr>
          <w:rFonts w:hint="eastAsia"/>
        </w:rPr>
        <w:lastRenderedPageBreak/>
        <w:t>さな一歩の</w:t>
      </w:r>
      <w:r w:rsidR="006E42B2">
        <w:rPr>
          <w:rFonts w:hint="eastAsia"/>
        </w:rPr>
        <w:t>積み重ねのみがこの景色を見せ</w:t>
      </w:r>
      <w:r w:rsidR="003478D2">
        <w:rPr>
          <w:rFonts w:hint="eastAsia"/>
        </w:rPr>
        <w:t>てくれる</w:t>
      </w:r>
      <w:r w:rsidR="006E42B2">
        <w:rPr>
          <w:rFonts w:hint="eastAsia"/>
        </w:rPr>
        <w:t>のだということを</w:t>
      </w:r>
      <w:r>
        <w:rPr>
          <w:rFonts w:hint="eastAsia"/>
        </w:rPr>
        <w:t>諭し</w:t>
      </w:r>
      <w:r w:rsidR="00880103">
        <w:rPr>
          <w:rFonts w:hint="eastAsia"/>
        </w:rPr>
        <w:t>ている</w:t>
      </w:r>
      <w:r>
        <w:rPr>
          <w:rFonts w:hint="eastAsia"/>
        </w:rPr>
        <w:t>のではないかと。</w:t>
      </w:r>
      <w:r w:rsidR="005F2840">
        <w:rPr>
          <w:rFonts w:hint="eastAsia"/>
        </w:rPr>
        <w:t>御本尊は、</w:t>
      </w:r>
      <w:r w:rsidR="006A0EC0">
        <w:rPr>
          <w:rFonts w:hint="eastAsia"/>
        </w:rPr>
        <w:t>弘法大師入唐の折の大暴風雨に遭ったとき、不動明王が現れ</w:t>
      </w:r>
      <w:r w:rsidR="005F2840">
        <w:rPr>
          <w:rFonts w:hint="eastAsia"/>
        </w:rPr>
        <w:t>荒波を切り</w:t>
      </w:r>
      <w:r w:rsidR="006A0EC0">
        <w:rPr>
          <w:rFonts w:hint="eastAsia"/>
        </w:rPr>
        <w:t>鎮め</w:t>
      </w:r>
      <w:r w:rsidR="005F2840">
        <w:rPr>
          <w:rFonts w:hint="eastAsia"/>
        </w:rPr>
        <w:t>船を</w:t>
      </w:r>
      <w:r w:rsidR="006A0EC0">
        <w:rPr>
          <w:rFonts w:hint="eastAsia"/>
        </w:rPr>
        <w:t>救ったとの</w:t>
      </w:r>
      <w:r w:rsidR="005E1B49">
        <w:rPr>
          <w:rFonts w:hint="eastAsia"/>
        </w:rPr>
        <w:t>い</w:t>
      </w:r>
      <w:r w:rsidR="005F2840">
        <w:rPr>
          <w:rFonts w:hint="eastAsia"/>
        </w:rPr>
        <w:t>われ</w:t>
      </w:r>
      <w:r w:rsidR="006A0EC0">
        <w:rPr>
          <w:rFonts w:hint="eastAsia"/>
        </w:rPr>
        <w:t>にまつわる</w:t>
      </w:r>
      <w:r w:rsidR="005F2840">
        <w:rPr>
          <w:rFonts w:hint="eastAsia"/>
        </w:rPr>
        <w:t>「波切不動明王」で、漁師や船乗りなど海の仕事に携わる人々の</w:t>
      </w:r>
      <w:r w:rsidR="006A0EC0">
        <w:rPr>
          <w:rFonts w:hint="eastAsia"/>
        </w:rPr>
        <w:t>海上安全や豊漁にご利益があると</w:t>
      </w:r>
      <w:r w:rsidR="005F2840">
        <w:rPr>
          <w:rFonts w:hint="eastAsia"/>
        </w:rPr>
        <w:t>信仰を集めています。土佐湾に突き出るような位置に</w:t>
      </w:r>
      <w:r w:rsidR="003478D2">
        <w:rPr>
          <w:rFonts w:hint="eastAsia"/>
        </w:rPr>
        <w:t>建ち</w:t>
      </w:r>
      <w:r w:rsidR="00692289">
        <w:rPr>
          <w:rFonts w:hint="eastAsia"/>
        </w:rPr>
        <w:t>、</w:t>
      </w:r>
      <w:r w:rsidR="006A0EC0">
        <w:rPr>
          <w:rFonts w:hint="eastAsia"/>
        </w:rPr>
        <w:t>見上げるように伸びる石段</w:t>
      </w:r>
      <w:r w:rsidR="003478D2">
        <w:rPr>
          <w:rFonts w:hint="eastAsia"/>
        </w:rPr>
        <w:t>を登り切った先の御本尊波切不動明王。</w:t>
      </w:r>
      <w:r w:rsidR="006A0EC0">
        <w:rPr>
          <w:rFonts w:hint="eastAsia"/>
        </w:rPr>
        <w:t>住民には</w:t>
      </w:r>
      <w:r w:rsidR="003478D2">
        <w:rPr>
          <w:rFonts w:hint="eastAsia"/>
        </w:rPr>
        <w:t>こうした境内の全てが、</w:t>
      </w:r>
      <w:r w:rsidR="00692289">
        <w:rPr>
          <w:rFonts w:hint="eastAsia"/>
        </w:rPr>
        <w:t>心の</w:t>
      </w:r>
      <w:r w:rsidR="006A0EC0">
        <w:rPr>
          <w:rFonts w:hint="eastAsia"/>
        </w:rPr>
        <w:t>灯台のように感じさせているように思えま</w:t>
      </w:r>
      <w:r w:rsidR="00880103">
        <w:rPr>
          <w:rFonts w:hint="eastAsia"/>
        </w:rPr>
        <w:t>す</w:t>
      </w:r>
      <w:r w:rsidR="006A0EC0">
        <w:rPr>
          <w:rFonts w:hint="eastAsia"/>
        </w:rPr>
        <w:t>。</w:t>
      </w:r>
      <w:r w:rsidR="00692289">
        <w:rPr>
          <w:rFonts w:hint="eastAsia"/>
        </w:rPr>
        <w:t>この様なことを思うと、この</w:t>
      </w:r>
      <w:r w:rsidR="00051932">
        <w:rPr>
          <w:rFonts w:hint="eastAsia"/>
        </w:rPr>
        <w:t>急坂の</w:t>
      </w:r>
      <w:r w:rsidR="00692289">
        <w:rPr>
          <w:rFonts w:hint="eastAsia"/>
        </w:rPr>
        <w:t>一歩は必要不可欠な一歩だったのかも知れません。</w:t>
      </w:r>
    </w:p>
    <w:p w14:paraId="211F7B7A" w14:textId="77777777" w:rsidR="003124C1" w:rsidRPr="003F64C8" w:rsidRDefault="003124C1" w:rsidP="00CF7DF3"/>
    <w:p w14:paraId="6FD37BAD" w14:textId="41735DFE" w:rsidR="00CF7DF3" w:rsidRDefault="00BB6B66" w:rsidP="00CF7DF3">
      <w:r>
        <w:rPr>
          <w:rFonts w:hint="eastAsia"/>
        </w:rPr>
        <w:t>36番札所青龍寺</w:t>
      </w:r>
      <w:r w:rsidR="005F6C19">
        <w:rPr>
          <w:rFonts w:hint="eastAsia"/>
        </w:rPr>
        <w:t>を巡拝してからは、100ｍほど一般道をゆっくり登り</w:t>
      </w:r>
      <w:r w:rsidR="00CF7DF3">
        <w:rPr>
          <w:rFonts w:hint="eastAsia"/>
        </w:rPr>
        <w:t>横浪スカイライン</w:t>
      </w:r>
      <w:r w:rsidR="005F6C19">
        <w:rPr>
          <w:rFonts w:hint="eastAsia"/>
        </w:rPr>
        <w:t>と呼ばれる</w:t>
      </w:r>
      <w:r w:rsidR="00CF7DF3">
        <w:t>緩いアップダウンが長く</w:t>
      </w:r>
      <w:r w:rsidR="005F6C19">
        <w:rPr>
          <w:rFonts w:hint="eastAsia"/>
        </w:rPr>
        <w:t>道を歩きます。上りと下りの距離が長く、</w:t>
      </w:r>
      <w:r w:rsidR="00CF7DF3">
        <w:t>ジワジワと</w:t>
      </w:r>
      <w:r w:rsidR="005F6C19">
        <w:rPr>
          <w:rFonts w:hint="eastAsia"/>
        </w:rPr>
        <w:t>足腰に</w:t>
      </w:r>
      <w:r w:rsidR="00CF7DF3">
        <w:t>効いてくる道でした。</w:t>
      </w:r>
    </w:p>
    <w:p w14:paraId="73AF24EA" w14:textId="77777777" w:rsidR="00885132" w:rsidRPr="00885132" w:rsidRDefault="00885132" w:rsidP="00CF7DF3"/>
    <w:p w14:paraId="4C6FF1B1" w14:textId="3D944588" w:rsidR="00CF7DF3" w:rsidRDefault="00CF7DF3" w:rsidP="00CF7DF3">
      <w:r>
        <w:rPr>
          <w:rFonts w:hint="eastAsia"/>
        </w:rPr>
        <w:t>今日の泊りは</w:t>
      </w:r>
      <w:r w:rsidR="005F6C19">
        <w:rPr>
          <w:rFonts w:hint="eastAsia"/>
        </w:rPr>
        <w:t>、これぞ民宿といえるような</w:t>
      </w:r>
      <w:r>
        <w:rPr>
          <w:rFonts w:hint="eastAsia"/>
        </w:rPr>
        <w:t>「民宿みっちゃん」です。同じような感じの名前に聞き覚えが有るのですが、こちらのみっちゃんは、数え</w:t>
      </w:r>
      <w:r>
        <w:t>84歳で、私が</w:t>
      </w:r>
      <w:r w:rsidR="002D70E3">
        <w:rPr>
          <w:rFonts w:hint="eastAsia"/>
        </w:rPr>
        <w:t>二十</w:t>
      </w:r>
      <w:r>
        <w:t>歳の頃にお世話になった北上町白浜の絹</w:t>
      </w:r>
      <w:r w:rsidR="002D70E3">
        <w:rPr>
          <w:rFonts w:hint="eastAsia"/>
        </w:rPr>
        <w:t>お</w:t>
      </w:r>
      <w:r>
        <w:t>ばあちゃんの様な方</w:t>
      </w:r>
      <w:r w:rsidR="005F6C19">
        <w:rPr>
          <w:rFonts w:hint="eastAsia"/>
        </w:rPr>
        <w:t>が一人で営んでいました。</w:t>
      </w:r>
      <w:r w:rsidR="002D70E3">
        <w:rPr>
          <w:rFonts w:hint="eastAsia"/>
        </w:rPr>
        <w:t>地元の役場に勤めているという孫は「地震が起きたら津波が来るので、直ぐに高台に逃げるように」と、家に来るたびに言ってくれるようです。居間のあちこちに貼られている写真を示しながら嬉しそうに語ってくれます。そんな様子に</w:t>
      </w:r>
      <w:r w:rsidR="002D70E3">
        <w:t>絹</w:t>
      </w:r>
      <w:r w:rsidR="002D70E3">
        <w:rPr>
          <w:rFonts w:hint="eastAsia"/>
        </w:rPr>
        <w:t>お</w:t>
      </w:r>
      <w:r w:rsidR="002D70E3">
        <w:t>ばあちゃん</w:t>
      </w:r>
      <w:r w:rsidR="002D70E3">
        <w:rPr>
          <w:rFonts w:hint="eastAsia"/>
        </w:rPr>
        <w:t>を重ねながら、山のように盛られたご飯をかき込みました。波の音が聞こえる</w:t>
      </w:r>
      <w:r w:rsidR="00885132">
        <w:rPr>
          <w:rFonts w:hint="eastAsia"/>
        </w:rPr>
        <w:t>所に居ると</w:t>
      </w:r>
      <w:r w:rsidR="002D70E3">
        <w:rPr>
          <w:rFonts w:hint="eastAsia"/>
        </w:rPr>
        <w:t>、いつも二十歳の頃の自分を思い出します。そして、</w:t>
      </w:r>
      <w:r w:rsidR="00885132">
        <w:rPr>
          <w:rFonts w:hint="eastAsia"/>
        </w:rPr>
        <w:t>あの時に考えていたなりたい姿を半世紀を過ぎた今でも追い求めている成長していない私とそれを許してくれている様々な</w:t>
      </w:r>
      <w:r w:rsidR="0037284B">
        <w:rPr>
          <w:rFonts w:hint="eastAsia"/>
        </w:rPr>
        <w:t>関わり</w:t>
      </w:r>
      <w:r w:rsidR="00885132">
        <w:rPr>
          <w:rFonts w:hint="eastAsia"/>
        </w:rPr>
        <w:t>に感謝の気持ちが沸いてきます。</w:t>
      </w:r>
    </w:p>
    <w:p w14:paraId="09D045B3" w14:textId="77777777" w:rsidR="007D0846" w:rsidRDefault="007D0846" w:rsidP="00CF7DF3"/>
    <w:p w14:paraId="1C91AEFF" w14:textId="3043CF7C" w:rsidR="007D0846" w:rsidRDefault="007D0846" w:rsidP="007D0846">
      <w:r>
        <w:rPr>
          <w:rFonts w:hint="eastAsia"/>
        </w:rPr>
        <w:t>遍路道は、多くの人々の手が加わり、現在に続いていることを改めて感じました。そして、その遍路道には、長い歴史が刻まれていることも、実際に歩くことで知ることが出しました。苔むす江戸時代のお墓や道の交差点に祀られている地蔵菩薩に生花がたむけられています。様々な人々の手によって過去と現在が繋がり歴史となっています。過去が過去ではなく今に続く「時」として現存</w:t>
      </w:r>
      <w:r w:rsidR="0037284B">
        <w:rPr>
          <w:rFonts w:hint="eastAsia"/>
        </w:rPr>
        <w:t>しているのです</w:t>
      </w:r>
      <w:r>
        <w:rPr>
          <w:rFonts w:hint="eastAsia"/>
        </w:rPr>
        <w:t>。何か、過去をみる考え方に、少し変化が起きたような気がします。</w:t>
      </w:r>
    </w:p>
    <w:p w14:paraId="4A9A4D3B" w14:textId="0D4E15F7" w:rsidR="007D0846" w:rsidRPr="007D0846" w:rsidRDefault="007D0846" w:rsidP="00CF7DF3">
      <w:r>
        <w:rPr>
          <w:noProof/>
        </w:rPr>
        <mc:AlternateContent>
          <mc:Choice Requires="wps">
            <w:drawing>
              <wp:anchor distT="0" distB="0" distL="114300" distR="114300" simplePos="0" relativeHeight="251661312" behindDoc="1" locked="0" layoutInCell="1" allowOverlap="1" wp14:anchorId="0E03FF32" wp14:editId="031CD101">
                <wp:simplePos x="0" y="0"/>
                <wp:positionH relativeFrom="column">
                  <wp:posOffset>691124</wp:posOffset>
                </wp:positionH>
                <wp:positionV relativeFrom="paragraph">
                  <wp:posOffset>42691</wp:posOffset>
                </wp:positionV>
                <wp:extent cx="4097020" cy="1892935"/>
                <wp:effectExtent l="0" t="0" r="17780" b="12065"/>
                <wp:wrapTight wrapText="bothSides">
                  <wp:wrapPolygon edited="0">
                    <wp:start x="0" y="0"/>
                    <wp:lineTo x="0" y="21520"/>
                    <wp:lineTo x="21593" y="21520"/>
                    <wp:lineTo x="21593"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7020" cy="1892935"/>
                        </a:xfrm>
                        <a:prstGeom prst="rect">
                          <a:avLst/>
                        </a:prstGeom>
                        <a:solidFill>
                          <a:sysClr val="window" lastClr="FFFFFF"/>
                        </a:solidFill>
                        <a:ln w="6350">
                          <a:solidFill>
                            <a:srgbClr val="0070C0"/>
                          </a:solidFill>
                        </a:ln>
                      </wps:spPr>
                      <wps:txbx>
                        <w:txbxContent>
                          <w:p w14:paraId="71D5971D" w14:textId="77777777" w:rsidR="007F6BE8" w:rsidRDefault="007F6BE8" w:rsidP="007F6BE8">
                            <w:pPr>
                              <w:jc w:val="center"/>
                            </w:pPr>
                            <w:r>
                              <w:rPr>
                                <w:rFonts w:hint="eastAsia"/>
                              </w:rPr>
                              <w:t>行程等基本データ（3月30日1</w:t>
                            </w:r>
                            <w:r>
                              <w:t>8</w:t>
                            </w:r>
                            <w:r>
                              <w:rPr>
                                <w:rFonts w:hint="eastAsia"/>
                              </w:rPr>
                              <w:t>日目）</w:t>
                            </w:r>
                          </w:p>
                          <w:p w14:paraId="2A131970" w14:textId="77777777" w:rsidR="007F6BE8" w:rsidRPr="00A12031" w:rsidRDefault="007F6BE8" w:rsidP="007F6BE8">
                            <w:r>
                              <w:rPr>
                                <w:rFonts w:hint="eastAsia"/>
                              </w:rPr>
                              <w:t>・巡拝寺院：</w:t>
                            </w:r>
                            <w:r>
                              <w:t>1寺巡拝</w:t>
                            </w:r>
                            <w:r>
                              <w:rPr>
                                <w:rFonts w:hint="eastAsia"/>
                              </w:rPr>
                              <w:t>（</w:t>
                            </w:r>
                            <w:r>
                              <w:t>36番札所）</w:t>
                            </w:r>
                          </w:p>
                          <w:p w14:paraId="39C3B8BA" w14:textId="77777777" w:rsidR="007F6BE8" w:rsidRDefault="007F6BE8" w:rsidP="007F6BE8">
                            <w:r>
                              <w:rPr>
                                <w:rFonts w:hint="eastAsia"/>
                              </w:rPr>
                              <w:t>・天気：午前　晴</w:t>
                            </w:r>
                            <w:r>
                              <w:t>／午後</w:t>
                            </w:r>
                            <w:r>
                              <w:rPr>
                                <w:rFonts w:hint="eastAsia"/>
                              </w:rPr>
                              <w:t xml:space="preserve">　晴</w:t>
                            </w:r>
                          </w:p>
                          <w:p w14:paraId="249285A6" w14:textId="77777777" w:rsidR="007F6BE8" w:rsidRDefault="007F6BE8" w:rsidP="007F6BE8">
                            <w:r>
                              <w:rPr>
                                <w:rFonts w:hint="eastAsia"/>
                              </w:rPr>
                              <w:t>・歩いた時間：</w:t>
                            </w:r>
                            <w:r>
                              <w:t>9時間00分／日</w:t>
                            </w:r>
                            <w:r>
                              <w:rPr>
                                <w:rFonts w:hint="eastAsia"/>
                              </w:rPr>
                              <w:t>（</w:t>
                            </w:r>
                            <w:r>
                              <w:t>6時50宿発～15時50分着）</w:t>
                            </w:r>
                          </w:p>
                          <w:p w14:paraId="241DEF1F" w14:textId="77777777" w:rsidR="007F6BE8" w:rsidRDefault="007F6BE8" w:rsidP="007F6BE8">
                            <w:r>
                              <w:rPr>
                                <w:rFonts w:hint="eastAsia"/>
                              </w:rPr>
                              <w:t>・歩いた距離：</w:t>
                            </w:r>
                            <w:r>
                              <w:t>22.1㎞</w:t>
                            </w:r>
                            <w:r>
                              <w:rPr>
                                <w:rFonts w:hint="eastAsia"/>
                              </w:rPr>
                              <w:t>（平均速度：</w:t>
                            </w:r>
                            <w:r>
                              <w:t>2.4㎞/h</w:t>
                            </w:r>
                            <w:r>
                              <w:rPr>
                                <w:rFonts w:hint="eastAsia"/>
                              </w:rPr>
                              <w:t>）</w:t>
                            </w:r>
                          </w:p>
                          <w:p w14:paraId="2B6B4C7C" w14:textId="77777777" w:rsidR="007F6BE8" w:rsidRDefault="007F6BE8" w:rsidP="007F6BE8">
                            <w:r>
                              <w:rPr>
                                <w:rFonts w:hint="eastAsia"/>
                              </w:rPr>
                              <w:t>・通過市町村：2市</w:t>
                            </w:r>
                            <w:r>
                              <w:t xml:space="preserve"> </w:t>
                            </w:r>
                            <w:r>
                              <w:rPr>
                                <w:rFonts w:hint="eastAsia"/>
                              </w:rPr>
                              <w:t>（土佐市・須崎市）</w:t>
                            </w:r>
                          </w:p>
                          <w:p w14:paraId="4E61EAD1" w14:textId="77777777" w:rsidR="007F6BE8" w:rsidRDefault="007F6BE8" w:rsidP="007F6BE8">
                            <w:r>
                              <w:rPr>
                                <w:rFonts w:hint="eastAsia"/>
                              </w:rPr>
                              <w:t>・高低差：</w:t>
                            </w:r>
                            <w:r>
                              <w:t>198ｍ</w:t>
                            </w:r>
                            <w:r>
                              <w:rPr>
                                <w:rFonts w:hint="eastAsia"/>
                              </w:rPr>
                              <w:t>（</w:t>
                            </w:r>
                            <w:r>
                              <w:t>2ｍ↔200ｍ</w:t>
                            </w:r>
                            <w:r>
                              <w:rPr>
                                <w:rFonts w:hint="eastAsia"/>
                              </w:rPr>
                              <w:t>）</w:t>
                            </w:r>
                          </w:p>
                          <w:p w14:paraId="1D7A2F7E" w14:textId="77777777" w:rsidR="007F6BE8" w:rsidRDefault="007F6BE8" w:rsidP="007F6BE8">
                            <w:r>
                              <w:rPr>
                                <w:rFonts w:hint="eastAsia"/>
                              </w:rPr>
                              <w:t>・消費カロリー：</w:t>
                            </w:r>
                            <w:r>
                              <w:t>2</w:t>
                            </w:r>
                            <w:r w:rsidRPr="000842AE">
                              <w:t>,</w:t>
                            </w:r>
                            <w:r>
                              <w:t xml:space="preserve">982 </w:t>
                            </w:r>
                            <w:r>
                              <w:rPr>
                                <w:rFonts w:hint="eastAsia"/>
                              </w:rPr>
                              <w:t>k</w:t>
                            </w:r>
                            <w:r>
                              <w:t>cal</w:t>
                            </w:r>
                          </w:p>
                          <w:p w14:paraId="71BAE48A" w14:textId="5004C0B2" w:rsidR="007F6BE8" w:rsidRPr="007F6BE8" w:rsidRDefault="007F6BE8" w:rsidP="007F6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3FF32" id="_x0000_t202" coordsize="21600,21600" o:spt="202" path="m,l,21600r21600,l21600,xe">
                <v:stroke joinstyle="miter"/>
                <v:path gradientshapeok="t" o:connecttype="rect"/>
              </v:shapetype>
              <v:shape id="テキスト ボックス 1" o:spid="_x0000_s1026" type="#_x0000_t202" style="position:absolute;left:0;text-align:left;margin-left:54.4pt;margin-top:3.35pt;width:322.6pt;height:14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" fillcolor="window" strokecolor="#0070c0" strokeweight=".5pt">
                <v:path arrowok="t"/>
                <v:textbox>
                  <w:txbxContent>
                    <w:p w14:paraId="71D5971D" w14:textId="77777777" w:rsidR="007F6BE8" w:rsidRDefault="007F6BE8" w:rsidP="007F6BE8">
                      <w:pPr>
                        <w:jc w:val="center"/>
                      </w:pPr>
                      <w:r>
                        <w:rPr>
                          <w:rFonts w:hint="eastAsia"/>
                        </w:rPr>
                        <w:t>行程等基本データ（3月30日1</w:t>
                      </w:r>
                      <w:r>
                        <w:t>8</w:t>
                      </w:r>
                      <w:r>
                        <w:rPr>
                          <w:rFonts w:hint="eastAsia"/>
                        </w:rPr>
                        <w:t>日目）</w:t>
                      </w:r>
                    </w:p>
                    <w:p w14:paraId="2A131970" w14:textId="77777777" w:rsidR="007F6BE8" w:rsidRPr="00A12031" w:rsidRDefault="007F6BE8" w:rsidP="007F6BE8">
                      <w:r>
                        <w:rPr>
                          <w:rFonts w:hint="eastAsia"/>
                        </w:rPr>
                        <w:t>・巡拝寺院：</w:t>
                      </w:r>
                      <w:r>
                        <w:t>1寺巡拝</w:t>
                      </w:r>
                      <w:r>
                        <w:rPr>
                          <w:rFonts w:hint="eastAsia"/>
                        </w:rPr>
                        <w:t>（</w:t>
                      </w:r>
                      <w:r>
                        <w:t>36番札所）</w:t>
                      </w:r>
                    </w:p>
                    <w:p w14:paraId="39C3B8BA" w14:textId="77777777" w:rsidR="007F6BE8" w:rsidRDefault="007F6BE8" w:rsidP="007F6BE8">
                      <w:r>
                        <w:rPr>
                          <w:rFonts w:hint="eastAsia"/>
                        </w:rPr>
                        <w:t>・天気：午前　晴</w:t>
                      </w:r>
                      <w:r>
                        <w:t>／午後</w:t>
                      </w:r>
                      <w:r>
                        <w:rPr>
                          <w:rFonts w:hint="eastAsia"/>
                        </w:rPr>
                        <w:t xml:space="preserve">　晴</w:t>
                      </w:r>
                    </w:p>
                    <w:p w14:paraId="249285A6" w14:textId="77777777" w:rsidR="007F6BE8" w:rsidRDefault="007F6BE8" w:rsidP="007F6BE8">
                      <w:r>
                        <w:rPr>
                          <w:rFonts w:hint="eastAsia"/>
                        </w:rPr>
                        <w:t>・歩いた時間：</w:t>
                      </w:r>
                      <w:r>
                        <w:t>9時間00分／日</w:t>
                      </w:r>
                      <w:r>
                        <w:rPr>
                          <w:rFonts w:hint="eastAsia"/>
                        </w:rPr>
                        <w:t>（</w:t>
                      </w:r>
                      <w:r>
                        <w:t>6時50宿発～15時50分着）</w:t>
                      </w:r>
                    </w:p>
                    <w:p w14:paraId="241DEF1F" w14:textId="77777777" w:rsidR="007F6BE8" w:rsidRDefault="007F6BE8" w:rsidP="007F6BE8">
                      <w:r>
                        <w:rPr>
                          <w:rFonts w:hint="eastAsia"/>
                        </w:rPr>
                        <w:t>・歩いた距離：</w:t>
                      </w:r>
                      <w:r>
                        <w:t>22.1㎞</w:t>
                      </w:r>
                      <w:r>
                        <w:rPr>
                          <w:rFonts w:hint="eastAsia"/>
                        </w:rPr>
                        <w:t>（平均速度：</w:t>
                      </w:r>
                      <w:r>
                        <w:t>2.4㎞/h</w:t>
                      </w:r>
                      <w:r>
                        <w:rPr>
                          <w:rFonts w:hint="eastAsia"/>
                        </w:rPr>
                        <w:t>）</w:t>
                      </w:r>
                    </w:p>
                    <w:p w14:paraId="2B6B4C7C" w14:textId="77777777" w:rsidR="007F6BE8" w:rsidRDefault="007F6BE8" w:rsidP="007F6BE8">
                      <w:r>
                        <w:rPr>
                          <w:rFonts w:hint="eastAsia"/>
                        </w:rPr>
                        <w:t>・通過市町村：2市</w:t>
                      </w:r>
                      <w:r>
                        <w:t xml:space="preserve"> </w:t>
                      </w:r>
                      <w:r>
                        <w:rPr>
                          <w:rFonts w:hint="eastAsia"/>
                        </w:rPr>
                        <w:t>（土佐市・須崎市）</w:t>
                      </w:r>
                    </w:p>
                    <w:p w14:paraId="4E61EAD1" w14:textId="77777777" w:rsidR="007F6BE8" w:rsidRDefault="007F6BE8" w:rsidP="007F6BE8">
                      <w:r>
                        <w:rPr>
                          <w:rFonts w:hint="eastAsia"/>
                        </w:rPr>
                        <w:t>・高低差：</w:t>
                      </w:r>
                      <w:r>
                        <w:t>198ｍ</w:t>
                      </w:r>
                      <w:r>
                        <w:rPr>
                          <w:rFonts w:hint="eastAsia"/>
                        </w:rPr>
                        <w:t>（</w:t>
                      </w:r>
                      <w:r>
                        <w:t>2ｍ↔200ｍ</w:t>
                      </w:r>
                      <w:r>
                        <w:rPr>
                          <w:rFonts w:hint="eastAsia"/>
                        </w:rPr>
                        <w:t>）</w:t>
                      </w:r>
                    </w:p>
                    <w:p w14:paraId="1D7A2F7E" w14:textId="77777777" w:rsidR="007F6BE8" w:rsidRDefault="007F6BE8" w:rsidP="007F6BE8">
                      <w:r>
                        <w:rPr>
                          <w:rFonts w:hint="eastAsia"/>
                        </w:rPr>
                        <w:t>・消費カロリー：</w:t>
                      </w:r>
                      <w:r>
                        <w:t>2</w:t>
                      </w:r>
                      <w:r w:rsidRPr="000842AE">
                        <w:t>,</w:t>
                      </w:r>
                      <w:r>
                        <w:t xml:space="preserve">982 </w:t>
                      </w:r>
                      <w:r>
                        <w:rPr>
                          <w:rFonts w:hint="eastAsia"/>
                        </w:rPr>
                        <w:t>k</w:t>
                      </w:r>
                      <w:r>
                        <w:t>cal</w:t>
                      </w:r>
                    </w:p>
                    <w:p w14:paraId="71BAE48A" w14:textId="5004C0B2" w:rsidR="007F6BE8" w:rsidRPr="007F6BE8" w:rsidRDefault="007F6BE8" w:rsidP="007F6BE8"/>
                  </w:txbxContent>
                </v:textbox>
                <w10:wrap type="tight"/>
              </v:shape>
            </w:pict>
          </mc:Fallback>
        </mc:AlternateContent>
      </w:r>
    </w:p>
    <w:sectPr w:rsidR="007D0846" w:rsidRPr="007D0846" w:rsidSect="00A31D4B">
      <w:footerReference w:type="default" r:id="rId7"/>
      <w:pgSz w:w="11906" w:h="16838"/>
      <w:pgMar w:top="1985" w:right="1701" w:bottom="1701" w:left="1701" w:header="851" w:footer="992"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68C3" w14:textId="77777777" w:rsidR="00A31D4B" w:rsidRDefault="00A31D4B" w:rsidP="007F6BE8">
      <w:r>
        <w:separator/>
      </w:r>
    </w:p>
  </w:endnote>
  <w:endnote w:type="continuationSeparator" w:id="0">
    <w:p w14:paraId="525264A6" w14:textId="77777777" w:rsidR="00A31D4B" w:rsidRDefault="00A31D4B" w:rsidP="007F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2EE3" w14:textId="52BB2DD8" w:rsidR="00885132" w:rsidRPr="00885132" w:rsidRDefault="00885132" w:rsidP="00885132">
    <w:pPr>
      <w:pStyle w:val="a5"/>
      <w:jc w:val="center"/>
      <w:rPr>
        <w:rFonts w:ascii="ＭＳ Ｐ明朝" w:eastAsia="ＭＳ Ｐ明朝" w:hAnsi="ＭＳ Ｐ明朝"/>
        <w:sz w:val="20"/>
        <w:szCs w:val="20"/>
      </w:rPr>
    </w:pPr>
    <w:r w:rsidRPr="00885132">
      <w:rPr>
        <w:rFonts w:ascii="ＭＳ Ｐ明朝" w:eastAsia="ＭＳ Ｐ明朝" w:hAnsi="ＭＳ Ｐ明朝" w:hint="eastAsia"/>
        <w:sz w:val="20"/>
        <w:szCs w:val="20"/>
      </w:rPr>
      <w:t xml:space="preserve">―　</w:t>
    </w:r>
    <w:r w:rsidRPr="00885132">
      <w:rPr>
        <w:rFonts w:ascii="ＭＳ Ｐ明朝" w:eastAsia="ＭＳ Ｐ明朝" w:hAnsi="ＭＳ Ｐ明朝"/>
        <w:sz w:val="20"/>
        <w:szCs w:val="20"/>
      </w:rPr>
      <w:fldChar w:fldCharType="begin"/>
    </w:r>
    <w:r w:rsidRPr="00885132">
      <w:rPr>
        <w:rFonts w:ascii="ＭＳ Ｐ明朝" w:eastAsia="ＭＳ Ｐ明朝" w:hAnsi="ＭＳ Ｐ明朝"/>
        <w:sz w:val="20"/>
        <w:szCs w:val="20"/>
      </w:rPr>
      <w:instrText>PAGE   \* MERGEFORMAT</w:instrText>
    </w:r>
    <w:r w:rsidRPr="00885132">
      <w:rPr>
        <w:rFonts w:ascii="ＭＳ Ｐ明朝" w:eastAsia="ＭＳ Ｐ明朝" w:hAnsi="ＭＳ Ｐ明朝"/>
        <w:sz w:val="20"/>
        <w:szCs w:val="20"/>
      </w:rPr>
      <w:fldChar w:fldCharType="separate"/>
    </w:r>
    <w:r w:rsidRPr="00885132">
      <w:rPr>
        <w:rFonts w:ascii="ＭＳ Ｐ明朝" w:eastAsia="ＭＳ Ｐ明朝" w:hAnsi="ＭＳ Ｐ明朝"/>
        <w:sz w:val="20"/>
        <w:szCs w:val="20"/>
        <w:lang w:val="ja-JP"/>
      </w:rPr>
      <w:t>1</w:t>
    </w:r>
    <w:r w:rsidRPr="00885132">
      <w:rPr>
        <w:rFonts w:ascii="ＭＳ Ｐ明朝" w:eastAsia="ＭＳ Ｐ明朝" w:hAnsi="ＭＳ Ｐ明朝"/>
        <w:sz w:val="20"/>
        <w:szCs w:val="20"/>
      </w:rPr>
      <w:fldChar w:fldCharType="end"/>
    </w:r>
    <w:r w:rsidRPr="00885132">
      <w:rPr>
        <w:rFonts w:ascii="ＭＳ Ｐ明朝" w:eastAsia="ＭＳ Ｐ明朝" w:hAnsi="ＭＳ Ｐ明朝"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D29C1" w14:textId="77777777" w:rsidR="00A31D4B" w:rsidRDefault="00A31D4B" w:rsidP="007F6BE8">
      <w:r>
        <w:separator/>
      </w:r>
    </w:p>
  </w:footnote>
  <w:footnote w:type="continuationSeparator" w:id="0">
    <w:p w14:paraId="3FA1C301" w14:textId="77777777" w:rsidR="00A31D4B" w:rsidRDefault="00A31D4B" w:rsidP="007F6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F3"/>
    <w:rsid w:val="0000297D"/>
    <w:rsid w:val="00051932"/>
    <w:rsid w:val="00093BFA"/>
    <w:rsid w:val="001E3856"/>
    <w:rsid w:val="00240BC9"/>
    <w:rsid w:val="002416BF"/>
    <w:rsid w:val="002D70E3"/>
    <w:rsid w:val="003124C1"/>
    <w:rsid w:val="003478D2"/>
    <w:rsid w:val="0037284B"/>
    <w:rsid w:val="003F64C8"/>
    <w:rsid w:val="005C4C35"/>
    <w:rsid w:val="005E1B49"/>
    <w:rsid w:val="005F2840"/>
    <w:rsid w:val="005F6C19"/>
    <w:rsid w:val="00692289"/>
    <w:rsid w:val="006A0EC0"/>
    <w:rsid w:val="006E42B2"/>
    <w:rsid w:val="007B77A7"/>
    <w:rsid w:val="007D0846"/>
    <w:rsid w:val="007F6BE8"/>
    <w:rsid w:val="00844499"/>
    <w:rsid w:val="00844B4E"/>
    <w:rsid w:val="008722D2"/>
    <w:rsid w:val="00880103"/>
    <w:rsid w:val="00885132"/>
    <w:rsid w:val="008D3ED2"/>
    <w:rsid w:val="0096220D"/>
    <w:rsid w:val="009E0BB1"/>
    <w:rsid w:val="00A31D4B"/>
    <w:rsid w:val="00BB6B66"/>
    <w:rsid w:val="00BD294A"/>
    <w:rsid w:val="00CA734C"/>
    <w:rsid w:val="00CF7DF3"/>
    <w:rsid w:val="00D70084"/>
    <w:rsid w:val="00D90964"/>
    <w:rsid w:val="00E9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6CD2D"/>
  <w15:chartTrackingRefBased/>
  <w15:docId w15:val="{DC189C7D-D2E6-4F37-95AC-F7E70E48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BE8"/>
    <w:pPr>
      <w:tabs>
        <w:tab w:val="center" w:pos="4252"/>
        <w:tab w:val="right" w:pos="8504"/>
      </w:tabs>
      <w:snapToGrid w:val="0"/>
    </w:pPr>
  </w:style>
  <w:style w:type="character" w:customStyle="1" w:styleId="a4">
    <w:name w:val="ヘッダー (文字)"/>
    <w:basedOn w:val="a0"/>
    <w:link w:val="a3"/>
    <w:uiPriority w:val="99"/>
    <w:rsid w:val="007F6BE8"/>
  </w:style>
  <w:style w:type="paragraph" w:styleId="a5">
    <w:name w:val="footer"/>
    <w:basedOn w:val="a"/>
    <w:link w:val="a6"/>
    <w:uiPriority w:val="99"/>
    <w:unhideWhenUsed/>
    <w:rsid w:val="007F6BE8"/>
    <w:pPr>
      <w:tabs>
        <w:tab w:val="center" w:pos="4252"/>
        <w:tab w:val="right" w:pos="8504"/>
      </w:tabs>
      <w:snapToGrid w:val="0"/>
    </w:pPr>
  </w:style>
  <w:style w:type="character" w:customStyle="1" w:styleId="a6">
    <w:name w:val="フッター (文字)"/>
    <w:basedOn w:val="a0"/>
    <w:link w:val="a5"/>
    <w:uiPriority w:val="99"/>
    <w:rsid w:val="007F6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4</cp:revision>
  <dcterms:created xsi:type="dcterms:W3CDTF">2024-01-13T08:10:00Z</dcterms:created>
  <dcterms:modified xsi:type="dcterms:W3CDTF">2024-01-25T01:55:00Z</dcterms:modified>
</cp:coreProperties>
</file>