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0681F" w14:textId="4470611D" w:rsidR="00B4408B" w:rsidRDefault="00B4408B" w:rsidP="00805118">
      <w:pPr>
        <w:jc w:val="center"/>
      </w:pPr>
      <w:r>
        <w:rPr>
          <w:rFonts w:hint="eastAsia"/>
        </w:rPr>
        <w:t>豪雨の中でなぜか歩きお遍路を実感（3月23日11日目）</w:t>
      </w:r>
    </w:p>
    <w:p w14:paraId="159E1322" w14:textId="77777777" w:rsidR="00B4408B" w:rsidRDefault="00B4408B" w:rsidP="00B4408B"/>
    <w:p w14:paraId="64B10F04" w14:textId="2C573B7E" w:rsidR="00B4408B" w:rsidRDefault="0046498C" w:rsidP="00B4408B">
      <w:r>
        <w:rPr>
          <w:rFonts w:hint="eastAsia"/>
        </w:rPr>
        <w:t>徳島県（阿波の国）「発心の道場」23霊場を歩き抜いて、高知県（土佐の国）「修行の道場」に歩みを進め、三日ぶりに札所を巡拝します。</w:t>
      </w:r>
      <w:r w:rsidR="00EB61CA">
        <w:rPr>
          <w:rFonts w:hint="eastAsia"/>
        </w:rPr>
        <w:t>札所間が約</w:t>
      </w:r>
      <w:r w:rsidR="00EB61CA">
        <w:t>80kmを三日かけて歩く三日目で</w:t>
      </w:r>
      <w:r>
        <w:rPr>
          <w:rFonts w:hint="eastAsia"/>
        </w:rPr>
        <w:t>、</w:t>
      </w:r>
      <w:r w:rsidR="002E253E">
        <w:rPr>
          <w:rFonts w:hint="eastAsia"/>
        </w:rPr>
        <w:t>一日中雨、それも豪雨で、雨が前から降ってきます。菅笠に当てる強い雨音で波の音さえ消されます。歩道は雨で冠水しているので、できるだけ深みに入らないように、目の前の一歩だけを意識して歩き、何かを考える余裕は全くありませんでした。また、風が強く、菅笠を手で押さえながら前かがみになり、風にあおられないように踏ん張りながら足下だけを見ての歩きで</w:t>
      </w:r>
      <w:r>
        <w:rPr>
          <w:rFonts w:hint="eastAsia"/>
        </w:rPr>
        <w:t>、</w:t>
      </w:r>
      <w:r w:rsidR="00EB61CA">
        <w:t>2</w:t>
      </w:r>
      <w:r w:rsidR="00EB61CA">
        <w:rPr>
          <w:rFonts w:hint="eastAsia"/>
        </w:rPr>
        <w:t>4</w:t>
      </w:r>
      <w:r w:rsidR="00EB61CA">
        <w:t>番札所</w:t>
      </w:r>
      <w:r w:rsidR="00EB61CA">
        <w:rPr>
          <w:rFonts w:hint="eastAsia"/>
        </w:rPr>
        <w:t>最御崎寺と25番札所津照寺の２霊場を巡拝します。</w:t>
      </w:r>
    </w:p>
    <w:p w14:paraId="29797E5E" w14:textId="77777777" w:rsidR="002E253E" w:rsidRPr="002E253E" w:rsidRDefault="002E253E" w:rsidP="00B4408B"/>
    <w:p w14:paraId="7799F13B" w14:textId="59211C58" w:rsidR="00B4408B" w:rsidRDefault="00B4408B" w:rsidP="00B4408B">
      <w:r>
        <w:rPr>
          <w:rFonts w:hint="eastAsia"/>
        </w:rPr>
        <w:t>雨対策は、上</w:t>
      </w:r>
      <w:r w:rsidR="002E253E">
        <w:rPr>
          <w:rFonts w:hint="eastAsia"/>
        </w:rPr>
        <w:t>半身</w:t>
      </w:r>
      <w:r>
        <w:rPr>
          <w:rFonts w:hint="eastAsia"/>
        </w:rPr>
        <w:t>は</w:t>
      </w:r>
      <w:r w:rsidR="00EB61CA">
        <w:rPr>
          <w:rFonts w:hint="eastAsia"/>
        </w:rPr>
        <w:t>ザックもすっぽり覆われる</w:t>
      </w:r>
      <w:r>
        <w:rPr>
          <w:rFonts w:hint="eastAsia"/>
        </w:rPr>
        <w:t>ポンチョを</w:t>
      </w:r>
      <w:r w:rsidR="00EB61CA">
        <w:rPr>
          <w:rFonts w:hint="eastAsia"/>
        </w:rPr>
        <w:t>被り、</w:t>
      </w:r>
      <w:r>
        <w:rPr>
          <w:rFonts w:hint="eastAsia"/>
        </w:rPr>
        <w:t>下半身も軽量の雨具を履きました。</w:t>
      </w:r>
      <w:r w:rsidR="00EB61CA">
        <w:rPr>
          <w:rFonts w:hint="eastAsia"/>
        </w:rPr>
        <w:t>撥水処理の施された</w:t>
      </w:r>
      <w:r>
        <w:rPr>
          <w:rFonts w:hint="eastAsia"/>
        </w:rPr>
        <w:t>靴</w:t>
      </w:r>
      <w:r w:rsidR="00EB61CA">
        <w:rPr>
          <w:rFonts w:hint="eastAsia"/>
        </w:rPr>
        <w:t>に</w:t>
      </w:r>
      <w:r>
        <w:rPr>
          <w:rFonts w:hint="eastAsia"/>
        </w:rPr>
        <w:t>は、ライダーが</w:t>
      </w:r>
      <w:r w:rsidR="00EB61CA">
        <w:rPr>
          <w:rFonts w:hint="eastAsia"/>
        </w:rPr>
        <w:t>ツーリングで</w:t>
      </w:r>
      <w:r>
        <w:rPr>
          <w:rFonts w:hint="eastAsia"/>
        </w:rPr>
        <w:t>使うブーツカバーを着けました。しかし、このブーツカバーは、歩きを想定していないようで、１時間も歩かない内に破れてしまい、しっかり濡れてしまいました。</w:t>
      </w:r>
      <w:r w:rsidR="00EB61CA">
        <w:rPr>
          <w:rFonts w:hint="eastAsia"/>
        </w:rPr>
        <w:t>一番心配していた最悪の状態です。</w:t>
      </w:r>
    </w:p>
    <w:p w14:paraId="52719689" w14:textId="09297844" w:rsidR="00B4408B" w:rsidRDefault="00B4408B" w:rsidP="00B4408B"/>
    <w:p w14:paraId="136999D8" w14:textId="27502AE0" w:rsidR="00805118" w:rsidRPr="0054619A" w:rsidRDefault="0054619A" w:rsidP="00B4408B">
      <w:pPr>
        <w:rPr>
          <w:rFonts w:ascii="ＭＳ Ｐ明朝" w:eastAsia="ＭＳ Ｐ明朝" w:hAnsi="ＭＳ Ｐ明朝"/>
          <w:sz w:val="20"/>
          <w:szCs w:val="20"/>
        </w:rPr>
      </w:pPr>
      <w:r>
        <w:rPr>
          <w:noProof/>
        </w:rPr>
        <w:drawing>
          <wp:anchor distT="0" distB="0" distL="114300" distR="114300" simplePos="0" relativeHeight="251660288" behindDoc="1" locked="0" layoutInCell="1" allowOverlap="1" wp14:anchorId="72671AEB" wp14:editId="0864FADD">
            <wp:simplePos x="0" y="0"/>
            <wp:positionH relativeFrom="column">
              <wp:posOffset>3011560</wp:posOffset>
            </wp:positionH>
            <wp:positionV relativeFrom="paragraph">
              <wp:posOffset>461645</wp:posOffset>
            </wp:positionV>
            <wp:extent cx="2400480" cy="1800360"/>
            <wp:effectExtent l="19050" t="19050" r="19050" b="28575"/>
            <wp:wrapTight wrapText="bothSides">
              <wp:wrapPolygon edited="0">
                <wp:start x="-171" y="-229"/>
                <wp:lineTo x="-171" y="21714"/>
                <wp:lineTo x="21600" y="21714"/>
                <wp:lineTo x="21600" y="-229"/>
                <wp:lineTo x="-171" y="-229"/>
              </wp:wrapPolygon>
            </wp:wrapTight>
            <wp:docPr id="11299502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00480" cy="1800360"/>
                    </a:xfrm>
                    <a:prstGeom prst="rect">
                      <a:avLst/>
                    </a:prstGeom>
                    <a:noFill/>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B4408B">
        <w:rPr>
          <w:rFonts w:hint="eastAsia"/>
        </w:rPr>
        <w:t>長い距離を歩く三日目は</w:t>
      </w:r>
      <w:r w:rsidR="00B4408B">
        <w:t>25kmとそこそこで</w:t>
      </w:r>
      <w:r w:rsidR="002E253E">
        <w:rPr>
          <w:rFonts w:hint="eastAsia"/>
        </w:rPr>
        <w:t>す</w:t>
      </w:r>
      <w:r w:rsidR="00B4408B">
        <w:t>が、靴は</w:t>
      </w:r>
      <w:r w:rsidR="00381789">
        <w:rPr>
          <w:rFonts w:hint="eastAsia"/>
        </w:rPr>
        <w:t>出立</w:t>
      </w:r>
      <w:r w:rsidR="00B4408B">
        <w:t>早々に濡れてしまい、非常に歩きにくい一日でした。しっかりテーピングを施して歩きましたが、濡れた状態での歩きは、水疱が出来やすいので、</w:t>
      </w:r>
      <w:r w:rsidR="00381789">
        <w:rPr>
          <w:rFonts w:hint="eastAsia"/>
        </w:rPr>
        <w:t>恐るおそる</w:t>
      </w:r>
      <w:r w:rsidR="00B4408B">
        <w:t>強く蹴らないような歩きに心がけました。</w:t>
      </w:r>
      <w:r w:rsidR="00381789">
        <w:rPr>
          <w:rFonts w:hint="eastAsia"/>
        </w:rPr>
        <w:t>それでも、</w:t>
      </w:r>
      <w:r w:rsidR="00B4408B">
        <w:rPr>
          <w:rFonts w:hint="eastAsia"/>
        </w:rPr>
        <w:t>最大の心配</w:t>
      </w:r>
      <w:r w:rsidR="00381789">
        <w:rPr>
          <w:rFonts w:hint="eastAsia"/>
        </w:rPr>
        <w:t>ごと</w:t>
      </w:r>
      <w:r w:rsidR="00B4408B">
        <w:rPr>
          <w:rFonts w:hint="eastAsia"/>
        </w:rPr>
        <w:t>だった足の裏は、長い時間水に</w:t>
      </w:r>
      <w:r w:rsidR="00381789">
        <w:rPr>
          <w:rFonts w:hint="eastAsia"/>
        </w:rPr>
        <w:t>浸かってしまい</w:t>
      </w:r>
      <w:r w:rsidR="00B4408B">
        <w:rPr>
          <w:rFonts w:hint="eastAsia"/>
        </w:rPr>
        <w:t>、シワシワ状態でチョットした負荷がかかる</w:t>
      </w:r>
      <w:r w:rsidR="00381789">
        <w:rPr>
          <w:rFonts w:hint="eastAsia"/>
        </w:rPr>
        <w:t>だけで</w:t>
      </w:r>
      <w:r w:rsidR="00B4408B">
        <w:rPr>
          <w:rFonts w:hint="eastAsia"/>
        </w:rPr>
        <w:t>ピリッとし</w:t>
      </w:r>
      <w:r w:rsidR="008A7FEF">
        <w:rPr>
          <w:rFonts w:hint="eastAsia"/>
        </w:rPr>
        <w:t>てし</w:t>
      </w:r>
      <w:r w:rsidR="00B4408B">
        <w:rPr>
          <w:rFonts w:hint="eastAsia"/>
        </w:rPr>
        <w:t>ま</w:t>
      </w:r>
      <w:r w:rsidR="008A7FEF">
        <w:rPr>
          <w:rFonts w:hint="eastAsia"/>
        </w:rPr>
        <w:t>い、</w:t>
      </w:r>
      <w:r w:rsidR="00381789">
        <w:rPr>
          <w:rFonts w:hint="eastAsia"/>
        </w:rPr>
        <w:t>あ、やったかもの連続です。</w:t>
      </w:r>
      <w:r w:rsidR="00805118">
        <w:rPr>
          <w:rFonts w:hint="eastAsia"/>
        </w:rPr>
        <w:t>この区間は、昨年ジャンボタクシーで四国八十八ヶ寺を巡拝していたとき、歩きお遍路さんを見つけ、雲水そのもの</w:t>
      </w:r>
      <w:r w:rsidR="006C09AF">
        <w:rPr>
          <w:rFonts w:hint="eastAsia"/>
        </w:rPr>
        <w:t>の</w:t>
      </w:r>
      <w:r w:rsidR="00805118">
        <w:rPr>
          <w:rFonts w:hint="eastAsia"/>
        </w:rPr>
        <w:t>姿と</w:t>
      </w:r>
      <w:r w:rsidR="006C09AF">
        <w:rPr>
          <w:rFonts w:hint="eastAsia"/>
        </w:rPr>
        <w:t>感じ</w:t>
      </w:r>
      <w:r w:rsidR="00805118">
        <w:rPr>
          <w:rFonts w:hint="eastAsia"/>
        </w:rPr>
        <w:t>手を合わせた場所です。</w:t>
      </w:r>
      <w:r w:rsidR="008A7FEF">
        <w:rPr>
          <w:rFonts w:hint="eastAsia"/>
        </w:rPr>
        <w:t>あの時は晴天でしたが今日は豪雨です。</w:t>
      </w:r>
      <w:r>
        <w:rPr>
          <w:rFonts w:ascii="ＭＳ Ｐ明朝" w:eastAsia="ＭＳ Ｐ明朝" w:hAnsi="ＭＳ Ｐ明朝" w:hint="eastAsia"/>
          <w:sz w:val="20"/>
          <w:szCs w:val="20"/>
        </w:rPr>
        <w:t xml:space="preserve">　　　　　　　　荒れる室戸岬沖</w:t>
      </w:r>
    </w:p>
    <w:p w14:paraId="06A0DBD5" w14:textId="1F3EAFFB" w:rsidR="00805118" w:rsidRDefault="00805118" w:rsidP="00B4408B"/>
    <w:p w14:paraId="08BD4E69" w14:textId="77777777" w:rsidR="00C90BA7" w:rsidRDefault="00D41A34" w:rsidP="00B4408B">
      <w:r>
        <w:rPr>
          <w:rFonts w:hint="eastAsia"/>
        </w:rPr>
        <w:t>4時間ほど豪雨の中を歩いた所に、</w:t>
      </w:r>
      <w:r w:rsidRPr="006C09AF">
        <w:t>約1200年前の平安時代、</w:t>
      </w:r>
      <w:r w:rsidR="000A589D">
        <w:rPr>
          <w:rFonts w:hint="eastAsia"/>
        </w:rPr>
        <w:t>792（</w:t>
      </w:r>
      <w:r w:rsidR="000A589D" w:rsidRPr="000A589D">
        <w:rPr>
          <w:rFonts w:hint="eastAsia"/>
        </w:rPr>
        <w:t>延暦</w:t>
      </w:r>
      <w:r w:rsidR="000A589D" w:rsidRPr="000A589D">
        <w:t>11年）、弘法大師19歳</w:t>
      </w:r>
      <w:r w:rsidRPr="006C09AF">
        <w:t>の</w:t>
      </w:r>
      <w:r>
        <w:rPr>
          <w:rFonts w:hint="eastAsia"/>
        </w:rPr>
        <w:t>弘法</w:t>
      </w:r>
      <w:r w:rsidRPr="006C09AF">
        <w:t>大師が悟りを開いたといわれる洞窟</w:t>
      </w:r>
      <w:r>
        <w:rPr>
          <w:rFonts w:hint="eastAsia"/>
        </w:rPr>
        <w:t>があります。洞窟は二つあり、左側が</w:t>
      </w:r>
      <w:r w:rsidRPr="00D41A34">
        <w:rPr>
          <w:rFonts w:hint="eastAsia"/>
        </w:rPr>
        <w:t>御厨人窟</w:t>
      </w:r>
      <w:r w:rsidR="000A589D">
        <w:rPr>
          <w:rFonts w:hint="eastAsia"/>
        </w:rPr>
        <w:t>（みくろど）</w:t>
      </w:r>
      <w:r>
        <w:rPr>
          <w:rFonts w:hint="eastAsia"/>
        </w:rPr>
        <w:t>、右側が</w:t>
      </w:r>
      <w:r w:rsidRPr="00D41A34">
        <w:rPr>
          <w:rFonts w:hint="eastAsia"/>
        </w:rPr>
        <w:t>神明窟（</w:t>
      </w:r>
      <w:r>
        <w:rPr>
          <w:rFonts w:hint="eastAsia"/>
        </w:rPr>
        <w:t>しんめいくつ</w:t>
      </w:r>
      <w:r w:rsidRPr="00D41A34">
        <w:rPr>
          <w:rFonts w:hint="eastAsia"/>
        </w:rPr>
        <w:t>）</w:t>
      </w:r>
      <w:r>
        <w:rPr>
          <w:rFonts w:hint="eastAsia"/>
        </w:rPr>
        <w:t>です。</w:t>
      </w:r>
      <w:r w:rsidR="00091E0D" w:rsidRPr="00D41A34">
        <w:rPr>
          <w:rFonts w:hint="eastAsia"/>
        </w:rPr>
        <w:t>御厨人窟</w:t>
      </w:r>
      <w:r w:rsidR="00091E0D">
        <w:rPr>
          <w:rFonts w:hint="eastAsia"/>
        </w:rPr>
        <w:t>は、修行中の居所として使</w:t>
      </w:r>
      <w:r w:rsidR="00D50E90">
        <w:rPr>
          <w:rFonts w:hint="eastAsia"/>
        </w:rPr>
        <w:t>い</w:t>
      </w:r>
      <w:r w:rsidR="00091E0D" w:rsidRPr="00D41A34">
        <w:rPr>
          <w:rFonts w:hint="eastAsia"/>
        </w:rPr>
        <w:t>神明窟</w:t>
      </w:r>
      <w:r w:rsidR="00091E0D">
        <w:rPr>
          <w:rFonts w:hint="eastAsia"/>
        </w:rPr>
        <w:t>は、</w:t>
      </w:r>
      <w:r w:rsidR="00091E0D" w:rsidRPr="00091E0D">
        <w:rPr>
          <w:rFonts w:hint="eastAsia"/>
        </w:rPr>
        <w:t>難行を積んだ</w:t>
      </w:r>
      <w:r w:rsidR="00435DD0">
        <w:rPr>
          <w:rFonts w:hint="eastAsia"/>
        </w:rPr>
        <w:t>場所</w:t>
      </w:r>
      <w:r w:rsidR="00091E0D" w:rsidRPr="00091E0D">
        <w:rPr>
          <w:rFonts w:hint="eastAsia"/>
        </w:rPr>
        <w:t>と伝えられ</w:t>
      </w:r>
      <w:r w:rsidR="00241D95">
        <w:rPr>
          <w:rFonts w:hint="eastAsia"/>
        </w:rPr>
        <w:t>ています。室戸岬周辺は、</w:t>
      </w:r>
      <w:r w:rsidR="00241D95" w:rsidRPr="00241D95">
        <w:rPr>
          <w:rFonts w:hint="eastAsia"/>
        </w:rPr>
        <w:t>無名の</w:t>
      </w:r>
      <w:r w:rsidR="00123435">
        <w:rPr>
          <w:rFonts w:hint="eastAsia"/>
        </w:rPr>
        <w:t>19歳の</w:t>
      </w:r>
      <w:r w:rsidR="00241D95" w:rsidRPr="00241D95">
        <w:rPr>
          <w:rFonts w:hint="eastAsia"/>
        </w:rPr>
        <w:t>青年だった弘法大師が荒磯修行に来た場所で、岬の洞窟に</w:t>
      </w:r>
      <w:r w:rsidR="0046498C">
        <w:rPr>
          <w:rFonts w:hint="eastAsia"/>
        </w:rPr>
        <w:t>100日間も籠もり1日100万回お経を唱え</w:t>
      </w:r>
      <w:r w:rsidR="00241D95" w:rsidRPr="00241D95">
        <w:rPr>
          <w:rFonts w:hint="eastAsia"/>
        </w:rPr>
        <w:t>虚空蔵求聞持法</w:t>
      </w:r>
      <w:r w:rsidR="00241D95" w:rsidRPr="00241D95">
        <w:t>(こくうぞうぐもんじほう)を修行し</w:t>
      </w:r>
      <w:r w:rsidR="00241D95">
        <w:rPr>
          <w:rFonts w:hint="eastAsia"/>
        </w:rPr>
        <w:t>て</w:t>
      </w:r>
      <w:r w:rsidR="00241D95" w:rsidRPr="00241D95">
        <w:t>います。その時</w:t>
      </w:r>
      <w:r w:rsidR="00C90BA7">
        <w:rPr>
          <w:rFonts w:hint="eastAsia"/>
        </w:rPr>
        <w:t>、</w:t>
      </w:r>
      <w:r w:rsidR="00241D95" w:rsidRPr="00241D95">
        <w:t>空に輝く明星が大師の口に飛び込み、大師はここが仏法の最適地であると感得、虚空蔵菩薩(こくうぞうぼさつ)</w:t>
      </w:r>
      <w:r w:rsidR="00C90BA7">
        <w:rPr>
          <w:rFonts w:hint="eastAsia"/>
        </w:rPr>
        <w:t>像</w:t>
      </w:r>
      <w:r w:rsidR="00241D95" w:rsidRPr="00241D95">
        <w:t>を刻んだといいます。</w:t>
      </w:r>
      <w:r w:rsidR="00241D95" w:rsidRPr="00241D95">
        <w:rPr>
          <w:rFonts w:hint="eastAsia"/>
        </w:rPr>
        <w:t>この詳細は、</w:t>
      </w:r>
      <w:r w:rsidR="006865B9">
        <w:rPr>
          <w:rFonts w:hint="eastAsia"/>
        </w:rPr>
        <w:t>「心に観ずるときは明星口に入り、虚空蔵菩薩光明照らし来たりて菩薩の威を顕し、仏法の無二を現ず」（原文は漢文）と、</w:t>
      </w:r>
      <w:r w:rsidR="00241D95">
        <w:rPr>
          <w:rFonts w:hint="eastAsia"/>
        </w:rPr>
        <w:t>弘法</w:t>
      </w:r>
      <w:r w:rsidR="00241D95" w:rsidRPr="00241D95">
        <w:rPr>
          <w:rFonts w:hint="eastAsia"/>
        </w:rPr>
        <w:t>大師</w:t>
      </w:r>
      <w:r w:rsidR="00241D95" w:rsidRPr="00241D95">
        <w:t>24歳の</w:t>
      </w:r>
      <w:r w:rsidR="00241D95">
        <w:rPr>
          <w:rFonts w:hint="eastAsia"/>
        </w:rPr>
        <w:t>時</w:t>
      </w:r>
      <w:r w:rsidR="00241D95" w:rsidRPr="00241D95">
        <w:lastRenderedPageBreak/>
        <w:t>の撰述『三教指帰』に記されて</w:t>
      </w:r>
      <w:r w:rsidR="00241D95">
        <w:rPr>
          <w:rFonts w:hint="eastAsia"/>
        </w:rPr>
        <w:t>います。こうしたことから、</w:t>
      </w:r>
      <w:r w:rsidR="00241D95" w:rsidRPr="00241D95">
        <w:t>この岬は大師が最初に悟りを開いた場所と</w:t>
      </w:r>
      <w:r w:rsidR="00241D95">
        <w:rPr>
          <w:rFonts w:hint="eastAsia"/>
        </w:rPr>
        <w:t>言われているのです</w:t>
      </w:r>
      <w:r w:rsidR="00241D95" w:rsidRPr="00241D95">
        <w:t>。</w:t>
      </w:r>
    </w:p>
    <w:p w14:paraId="7FDA6308" w14:textId="77777777" w:rsidR="00C90BA7" w:rsidRDefault="00C90BA7" w:rsidP="00B4408B"/>
    <w:p w14:paraId="74E59D66" w14:textId="62C3E50E" w:rsidR="00D41A34" w:rsidRDefault="00C90BA7" w:rsidP="00B4408B">
      <w:r>
        <w:rPr>
          <w:noProof/>
        </w:rPr>
        <w:drawing>
          <wp:anchor distT="0" distB="0" distL="114300" distR="114300" simplePos="0" relativeHeight="251661312" behindDoc="1" locked="0" layoutInCell="1" allowOverlap="1" wp14:anchorId="326436F7" wp14:editId="307D2D09">
            <wp:simplePos x="0" y="0"/>
            <wp:positionH relativeFrom="column">
              <wp:posOffset>2851150</wp:posOffset>
            </wp:positionH>
            <wp:positionV relativeFrom="paragraph">
              <wp:posOffset>1030171</wp:posOffset>
            </wp:positionV>
            <wp:extent cx="2404110" cy="1802765"/>
            <wp:effectExtent l="19050" t="19050" r="15240" b="26035"/>
            <wp:wrapTight wrapText="bothSides">
              <wp:wrapPolygon edited="0">
                <wp:start x="-171" y="-228"/>
                <wp:lineTo x="-171" y="21684"/>
                <wp:lineTo x="21566" y="21684"/>
                <wp:lineTo x="21566" y="-228"/>
                <wp:lineTo x="-171" y="-228"/>
              </wp:wrapPolygon>
            </wp:wrapTight>
            <wp:docPr id="66224718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4110" cy="1802765"/>
                    </a:xfrm>
                    <a:prstGeom prst="rect">
                      <a:avLst/>
                    </a:prstGeom>
                    <a:noFill/>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435DD0" w:rsidRPr="00435DD0">
        <w:rPr>
          <w:rFonts w:hint="eastAsia"/>
        </w:rPr>
        <w:t>こ</w:t>
      </w:r>
      <w:r>
        <w:rPr>
          <w:rFonts w:hint="eastAsia"/>
        </w:rPr>
        <w:t>の窟</w:t>
      </w:r>
      <w:r w:rsidR="00435DD0" w:rsidRPr="00435DD0">
        <w:rPr>
          <w:rFonts w:hint="eastAsia"/>
        </w:rPr>
        <w:t>から見える</w:t>
      </w:r>
      <w:r w:rsidR="00040D95">
        <w:rPr>
          <w:rFonts w:hint="eastAsia"/>
        </w:rPr>
        <w:t>風景</w:t>
      </w:r>
      <w:r w:rsidR="00435DD0">
        <w:rPr>
          <w:rFonts w:hint="eastAsia"/>
        </w:rPr>
        <w:t>は、</w:t>
      </w:r>
      <w:r w:rsidR="00435DD0" w:rsidRPr="00435DD0">
        <w:rPr>
          <w:rFonts w:hint="eastAsia"/>
        </w:rPr>
        <w:t>空と海</w:t>
      </w:r>
      <w:r w:rsidR="00435DD0">
        <w:rPr>
          <w:rFonts w:hint="eastAsia"/>
        </w:rPr>
        <w:t>だけだったと言うことから、「空海」と</w:t>
      </w:r>
      <w:r w:rsidR="00435DD0" w:rsidRPr="006C09AF">
        <w:t>名前をつけた</w:t>
      </w:r>
      <w:r w:rsidR="00435DD0" w:rsidRPr="00435DD0">
        <w:rPr>
          <w:rFonts w:hint="eastAsia"/>
        </w:rPr>
        <w:t>と言われています。</w:t>
      </w:r>
      <w:r w:rsidR="00040D95">
        <w:rPr>
          <w:rFonts w:hint="eastAsia"/>
        </w:rPr>
        <w:t>窟から海側を見ると、</w:t>
      </w:r>
      <w:r w:rsidR="008A7FEF">
        <w:rPr>
          <w:rFonts w:hint="eastAsia"/>
        </w:rPr>
        <w:t>当時は</w:t>
      </w:r>
      <w:r w:rsidR="000D2F95">
        <w:rPr>
          <w:rFonts w:hint="eastAsia"/>
        </w:rPr>
        <w:t>太平洋の荒波が間近に押し寄せるという、</w:t>
      </w:r>
      <w:r w:rsidR="00040D95">
        <w:rPr>
          <w:rFonts w:hint="eastAsia"/>
        </w:rPr>
        <w:t>現在よりも遙かに海は近かった</w:t>
      </w:r>
      <w:r w:rsidR="00D50E90">
        <w:rPr>
          <w:rFonts w:hint="eastAsia"/>
        </w:rPr>
        <w:t>よう</w:t>
      </w:r>
      <w:r w:rsidR="00040D95">
        <w:rPr>
          <w:rFonts w:hint="eastAsia"/>
        </w:rPr>
        <w:t>で、</w:t>
      </w:r>
      <w:r>
        <w:rPr>
          <w:rFonts w:hint="eastAsia"/>
        </w:rPr>
        <w:t>わずかな空間から光が差し込むだけで</w:t>
      </w:r>
      <w:r>
        <w:rPr>
          <w:rFonts w:hint="eastAsia"/>
        </w:rPr>
        <w:t>、</w:t>
      </w:r>
      <w:r w:rsidR="00040D95">
        <w:rPr>
          <w:rFonts w:hint="eastAsia"/>
        </w:rPr>
        <w:t>空と海が全ての世界</w:t>
      </w:r>
      <w:r>
        <w:rPr>
          <w:rFonts w:hint="eastAsia"/>
        </w:rPr>
        <w:t>にみえる</w:t>
      </w:r>
      <w:r w:rsidR="00435DD0">
        <w:rPr>
          <w:rFonts w:hint="eastAsia"/>
        </w:rPr>
        <w:t>というのは頷けます。</w:t>
      </w:r>
    </w:p>
    <w:p w14:paraId="5873496F" w14:textId="03DFD544" w:rsidR="00D50E90" w:rsidRDefault="00062398" w:rsidP="00B4408B">
      <w:pPr>
        <w:rPr>
          <w:rFonts w:ascii="ＭＳ Ｐ明朝" w:eastAsia="ＭＳ Ｐ明朝" w:hAnsi="ＭＳ Ｐ明朝"/>
          <w:sz w:val="20"/>
          <w:szCs w:val="20"/>
        </w:rPr>
      </w:pPr>
      <w:r>
        <w:rPr>
          <w:noProof/>
        </w:rPr>
        <w:drawing>
          <wp:anchor distT="0" distB="0" distL="114300" distR="114300" simplePos="0" relativeHeight="251664384" behindDoc="1" locked="0" layoutInCell="1" allowOverlap="1" wp14:anchorId="0B7B96FD" wp14:editId="7FC02FD6">
            <wp:simplePos x="0" y="0"/>
            <wp:positionH relativeFrom="column">
              <wp:posOffset>2855842</wp:posOffset>
            </wp:positionH>
            <wp:positionV relativeFrom="paragraph">
              <wp:posOffset>2288172</wp:posOffset>
            </wp:positionV>
            <wp:extent cx="2403000" cy="1801800"/>
            <wp:effectExtent l="19050" t="19050" r="16510" b="27305"/>
            <wp:wrapTight wrapText="bothSides">
              <wp:wrapPolygon edited="0">
                <wp:start x="-171" y="-228"/>
                <wp:lineTo x="-171" y="21699"/>
                <wp:lineTo x="21577" y="21699"/>
                <wp:lineTo x="21577" y="-228"/>
                <wp:lineTo x="-171" y="-228"/>
              </wp:wrapPolygon>
            </wp:wrapTight>
            <wp:docPr id="176597413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3000" cy="1801800"/>
                    </a:xfrm>
                    <a:prstGeom prst="rect">
                      <a:avLst/>
                    </a:prstGeom>
                    <a:noFill/>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4355A2C2" wp14:editId="5D78D640">
            <wp:simplePos x="0" y="0"/>
            <wp:positionH relativeFrom="column">
              <wp:posOffset>284480</wp:posOffset>
            </wp:positionH>
            <wp:positionV relativeFrom="paragraph">
              <wp:posOffset>2286000</wp:posOffset>
            </wp:positionV>
            <wp:extent cx="2402840" cy="1802130"/>
            <wp:effectExtent l="19050" t="19050" r="16510" b="26670"/>
            <wp:wrapTight wrapText="bothSides">
              <wp:wrapPolygon edited="0">
                <wp:start x="-171" y="-228"/>
                <wp:lineTo x="-171" y="21691"/>
                <wp:lineTo x="21577" y="21691"/>
                <wp:lineTo x="21577" y="-228"/>
                <wp:lineTo x="-171" y="-228"/>
              </wp:wrapPolygon>
            </wp:wrapTight>
            <wp:docPr id="10470155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2840" cy="1802130"/>
                    </a:xfrm>
                    <a:prstGeom prst="rect">
                      <a:avLst/>
                    </a:prstGeom>
                    <a:noFill/>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D50E90">
        <w:rPr>
          <w:noProof/>
        </w:rPr>
        <w:drawing>
          <wp:anchor distT="0" distB="0" distL="114300" distR="114300" simplePos="0" relativeHeight="251662336" behindDoc="1" locked="0" layoutInCell="1" allowOverlap="1" wp14:anchorId="66B6B554" wp14:editId="245B575B">
            <wp:simplePos x="0" y="0"/>
            <wp:positionH relativeFrom="column">
              <wp:posOffset>288925</wp:posOffset>
            </wp:positionH>
            <wp:positionV relativeFrom="paragraph">
              <wp:posOffset>116596</wp:posOffset>
            </wp:positionV>
            <wp:extent cx="2401560" cy="1801080"/>
            <wp:effectExtent l="19050" t="19050" r="18415" b="27940"/>
            <wp:wrapTight wrapText="bothSides">
              <wp:wrapPolygon edited="0">
                <wp:start x="-171" y="-228"/>
                <wp:lineTo x="-171" y="21707"/>
                <wp:lineTo x="21594" y="21707"/>
                <wp:lineTo x="21594" y="-228"/>
                <wp:lineTo x="-171" y="-228"/>
              </wp:wrapPolygon>
            </wp:wrapTight>
            <wp:docPr id="19001431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43124"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1560" cy="180108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D50E90">
        <w:rPr>
          <w:rFonts w:ascii="ＭＳ Ｐ明朝" w:eastAsia="ＭＳ Ｐ明朝" w:hAnsi="ＭＳ Ｐ明朝" w:hint="eastAsia"/>
          <w:sz w:val="20"/>
          <w:szCs w:val="20"/>
        </w:rPr>
        <w:t xml:space="preserve">　　　　　　</w:t>
      </w:r>
      <w:r w:rsidR="00D50E90" w:rsidRPr="0054619A">
        <w:rPr>
          <w:rFonts w:ascii="ＭＳ Ｐ明朝" w:eastAsia="ＭＳ Ｐ明朝" w:hAnsi="ＭＳ Ｐ明朝" w:hint="eastAsia"/>
          <w:sz w:val="20"/>
          <w:szCs w:val="20"/>
        </w:rPr>
        <w:t>御厨人窟</w:t>
      </w:r>
      <w:r w:rsidR="00D50E90">
        <w:rPr>
          <w:rFonts w:ascii="ＭＳ Ｐ明朝" w:eastAsia="ＭＳ Ｐ明朝" w:hAnsi="ＭＳ Ｐ明朝" w:hint="eastAsia"/>
          <w:sz w:val="20"/>
          <w:szCs w:val="20"/>
        </w:rPr>
        <w:t>（外からの概観）</w:t>
      </w:r>
      <w:r w:rsidR="0046498C">
        <w:rPr>
          <w:rFonts w:ascii="ＭＳ Ｐ明朝" w:eastAsia="ＭＳ Ｐ明朝" w:hAnsi="ＭＳ Ｐ明朝" w:hint="eastAsia"/>
          <w:sz w:val="20"/>
          <w:szCs w:val="20"/>
        </w:rPr>
        <w:t xml:space="preserve">　　　　　　　　　　　　　　</w:t>
      </w:r>
      <w:r w:rsidR="00D50E90">
        <w:rPr>
          <w:rFonts w:ascii="ＭＳ Ｐ明朝" w:eastAsia="ＭＳ Ｐ明朝" w:hAnsi="ＭＳ Ｐ明朝" w:hint="eastAsia"/>
          <w:sz w:val="20"/>
          <w:szCs w:val="20"/>
        </w:rPr>
        <w:t xml:space="preserve">　</w:t>
      </w:r>
      <w:r w:rsidR="00D50E90" w:rsidRPr="0054619A">
        <w:rPr>
          <w:rFonts w:ascii="ＭＳ Ｐ明朝" w:eastAsia="ＭＳ Ｐ明朝" w:hAnsi="ＭＳ Ｐ明朝" w:hint="eastAsia"/>
          <w:sz w:val="20"/>
          <w:szCs w:val="20"/>
        </w:rPr>
        <w:t xml:space="preserve">　御厨人窟（</w:t>
      </w:r>
      <w:r w:rsidR="00D50E90">
        <w:rPr>
          <w:rFonts w:ascii="ＭＳ Ｐ明朝" w:eastAsia="ＭＳ Ｐ明朝" w:hAnsi="ＭＳ Ｐ明朝" w:hint="eastAsia"/>
          <w:sz w:val="20"/>
          <w:szCs w:val="20"/>
        </w:rPr>
        <w:t>内部から海をみる</w:t>
      </w:r>
      <w:r w:rsidR="00D50E90" w:rsidRPr="0054619A">
        <w:rPr>
          <w:rFonts w:ascii="ＭＳ Ｐ明朝" w:eastAsia="ＭＳ Ｐ明朝" w:hAnsi="ＭＳ Ｐ明朝" w:hint="eastAsia"/>
          <w:sz w:val="20"/>
          <w:szCs w:val="20"/>
        </w:rPr>
        <w:t>）</w:t>
      </w:r>
    </w:p>
    <w:p w14:paraId="45CA045C" w14:textId="50268788" w:rsidR="00062398" w:rsidRPr="00B03CE0" w:rsidRDefault="00062398" w:rsidP="00B4408B">
      <w:pPr>
        <w:rPr>
          <w:rFonts w:ascii="ＭＳ Ｐ明朝" w:eastAsia="ＭＳ Ｐ明朝" w:hAnsi="ＭＳ Ｐ明朝"/>
          <w:sz w:val="20"/>
          <w:szCs w:val="20"/>
        </w:rPr>
      </w:pPr>
      <w:r>
        <w:rPr>
          <w:rFonts w:ascii="ＭＳ Ｐ明朝" w:eastAsia="ＭＳ Ｐ明朝" w:hAnsi="ＭＳ Ｐ明朝" w:hint="eastAsia"/>
          <w:sz w:val="20"/>
          <w:szCs w:val="20"/>
        </w:rPr>
        <w:t xml:space="preserve">　　　　　　</w:t>
      </w:r>
      <w:r w:rsidR="00B03CE0">
        <w:rPr>
          <w:rFonts w:ascii="ＭＳ Ｐ明朝" w:eastAsia="ＭＳ Ｐ明朝" w:hAnsi="ＭＳ Ｐ明朝" w:hint="eastAsia"/>
          <w:sz w:val="20"/>
          <w:szCs w:val="20"/>
        </w:rPr>
        <w:t xml:space="preserve">　　　</w:t>
      </w:r>
      <w:r>
        <w:rPr>
          <w:rFonts w:ascii="ＭＳ Ｐ明朝" w:eastAsia="ＭＳ Ｐ明朝" w:hAnsi="ＭＳ Ｐ明朝" w:hint="eastAsia"/>
          <w:sz w:val="20"/>
          <w:szCs w:val="20"/>
        </w:rPr>
        <w:t xml:space="preserve">　　24番札所最御崎寺　　　　　　　　　　　　　　　</w:t>
      </w:r>
      <w:r w:rsidR="00B03CE0">
        <w:rPr>
          <w:rFonts w:ascii="ＭＳ Ｐ明朝" w:eastAsia="ＭＳ Ｐ明朝" w:hAnsi="ＭＳ Ｐ明朝" w:hint="eastAsia"/>
          <w:sz w:val="20"/>
          <w:szCs w:val="20"/>
        </w:rPr>
        <w:t xml:space="preserve">　　　　　　　　鐘石</w:t>
      </w:r>
    </w:p>
    <w:p w14:paraId="389C9C82" w14:textId="143B0E22" w:rsidR="00541AF9" w:rsidRDefault="00040D95" w:rsidP="00A608D9">
      <w:r>
        <w:rPr>
          <w:rFonts w:hint="eastAsia"/>
        </w:rPr>
        <w:t>海面とほぼ同じ高さから160ｍほど登った岬の高台に</w:t>
      </w:r>
      <w:r w:rsidR="0046498C">
        <w:rPr>
          <w:rFonts w:hint="eastAsia"/>
        </w:rPr>
        <w:t>、「修行の道場」最初の札所</w:t>
      </w:r>
      <w:r>
        <w:rPr>
          <w:rFonts w:hint="eastAsia"/>
        </w:rPr>
        <w:t>24番札所室戸山明星院最御崎寺（ほつみさきじ）があります。</w:t>
      </w:r>
      <w:r w:rsidR="00123435" w:rsidRPr="00123435">
        <w:rPr>
          <w:rFonts w:hint="eastAsia"/>
        </w:rPr>
        <w:t>室戸岬で</w:t>
      </w:r>
      <w:r w:rsidR="00123435">
        <w:rPr>
          <w:rFonts w:hint="eastAsia"/>
        </w:rPr>
        <w:t>は、</w:t>
      </w:r>
      <w:r w:rsidR="00123435" w:rsidRPr="00123435">
        <w:rPr>
          <w:rFonts w:hint="eastAsia"/>
        </w:rPr>
        <w:t>東西に対峙している</w:t>
      </w:r>
      <w:r w:rsidR="00123435">
        <w:rPr>
          <w:rFonts w:hint="eastAsia"/>
        </w:rPr>
        <w:t>26番札所</w:t>
      </w:r>
      <w:r w:rsidR="00123435" w:rsidRPr="00123435">
        <w:rPr>
          <w:rFonts w:hint="eastAsia"/>
        </w:rPr>
        <w:t>金剛頂寺が「西寺」と呼ばれ、</w:t>
      </w:r>
      <w:r w:rsidR="00123435" w:rsidRPr="000D2F95">
        <w:rPr>
          <w:rFonts w:hint="eastAsia"/>
        </w:rPr>
        <w:t>岬の頂上にある</w:t>
      </w:r>
      <w:r w:rsidR="00123435">
        <w:rPr>
          <w:rFonts w:hint="eastAsia"/>
        </w:rPr>
        <w:t>24番札所</w:t>
      </w:r>
      <w:r w:rsidR="00123435" w:rsidRPr="00123435">
        <w:rPr>
          <w:rFonts w:hint="eastAsia"/>
        </w:rPr>
        <w:t>最御崎寺は「東寺」と呼ばれ、納経帳の寺名に</w:t>
      </w:r>
      <w:r w:rsidR="00123435">
        <w:rPr>
          <w:rFonts w:hint="eastAsia"/>
        </w:rPr>
        <w:t>も</w:t>
      </w:r>
      <w:r w:rsidR="00123435" w:rsidRPr="00123435">
        <w:rPr>
          <w:rFonts w:hint="eastAsia"/>
        </w:rPr>
        <w:t>東寺と記されてい</w:t>
      </w:r>
      <w:r w:rsidR="00123435">
        <w:rPr>
          <w:rFonts w:hint="eastAsia"/>
        </w:rPr>
        <w:t>ます</w:t>
      </w:r>
      <w:r w:rsidR="00123435" w:rsidRPr="00123435">
        <w:rPr>
          <w:rFonts w:hint="eastAsia"/>
        </w:rPr>
        <w:t>。</w:t>
      </w:r>
      <w:r w:rsidR="000D2F95" w:rsidRPr="000D2F95">
        <w:rPr>
          <w:rFonts w:hint="eastAsia"/>
        </w:rPr>
        <w:t>寺域は</w:t>
      </w:r>
      <w:r w:rsidR="000D2F95" w:rsidRPr="000D2F95">
        <w:t>45万9</w:t>
      </w:r>
      <w:r w:rsidR="000D2F95">
        <w:t>,</w:t>
      </w:r>
      <w:r w:rsidR="000D2F95" w:rsidRPr="000D2F95">
        <w:t>845</w:t>
      </w:r>
      <w:r w:rsidR="000D2F95">
        <w:rPr>
          <w:rFonts w:hint="eastAsia"/>
        </w:rPr>
        <w:t>㎡</w:t>
      </w:r>
      <w:r w:rsidR="000D2F95" w:rsidRPr="000D2F95">
        <w:t>を誇る</w:t>
      </w:r>
      <w:r w:rsidR="000D2F95">
        <w:rPr>
          <w:rFonts w:hint="eastAsia"/>
        </w:rPr>
        <w:t>広大な敷地です</w:t>
      </w:r>
      <w:r w:rsidR="000D2F95" w:rsidRPr="000D2F95">
        <w:t>。</w:t>
      </w:r>
      <w:r w:rsidR="00241D95" w:rsidRPr="00241D95">
        <w:rPr>
          <w:rFonts w:hint="eastAsia"/>
        </w:rPr>
        <w:t>境内には、叩くと鐘のような音を発し、その響きは冥土まで届くといわれる斑レイ岩の「鐘石」</w:t>
      </w:r>
      <w:r w:rsidR="00E42728">
        <w:rPr>
          <w:rFonts w:hint="eastAsia"/>
        </w:rPr>
        <w:t>（かねいし）</w:t>
      </w:r>
      <w:r w:rsidR="00241D95">
        <w:rPr>
          <w:rFonts w:hint="eastAsia"/>
        </w:rPr>
        <w:t>があります。</w:t>
      </w:r>
      <w:r w:rsidR="00A608D9">
        <w:rPr>
          <w:rFonts w:hint="eastAsia"/>
        </w:rPr>
        <w:t>ちょっと叩いてみました。岩の下の方からとても澄んだ音が返って</w:t>
      </w:r>
      <w:r w:rsidR="00CD24ED">
        <w:rPr>
          <w:rFonts w:hint="eastAsia"/>
        </w:rPr>
        <w:t>き</w:t>
      </w:r>
      <w:r w:rsidR="00A608D9">
        <w:rPr>
          <w:rFonts w:hint="eastAsia"/>
        </w:rPr>
        <w:t>ます。</w:t>
      </w:r>
    </w:p>
    <w:p w14:paraId="386C3C66" w14:textId="77777777" w:rsidR="00541AF9" w:rsidRDefault="00541AF9" w:rsidP="00A608D9"/>
    <w:p w14:paraId="4B5D4CBC" w14:textId="60819D7D" w:rsidR="00805118" w:rsidRPr="00040D95" w:rsidRDefault="00A608D9" w:rsidP="00A608D9">
      <w:r>
        <w:rPr>
          <w:rFonts w:hint="eastAsia"/>
        </w:rPr>
        <w:t>冥土（めいど）とは、生前に悪い行いをした人の魂がいく暗黒の世界で、「地獄（じごく）」「餓鬼（がき）」「畜生（ちくしょう）」の三悪道の世界です。でも、冥土から戻ってきた音</w:t>
      </w:r>
      <w:r>
        <w:rPr>
          <w:rFonts w:hint="eastAsia"/>
        </w:rPr>
        <w:lastRenderedPageBreak/>
        <w:t>は、とても澄んで汚れを感じない音です。</w:t>
      </w:r>
      <w:r w:rsidR="00E42728">
        <w:rPr>
          <w:rFonts w:hint="eastAsia"/>
        </w:rPr>
        <w:t>これをどう解釈すればいいのか。鐘石は</w:t>
      </w:r>
      <w:r w:rsidR="00CD24ED">
        <w:rPr>
          <w:rFonts w:hint="eastAsia"/>
        </w:rPr>
        <w:t>「</w:t>
      </w:r>
      <w:r w:rsidR="00E42728">
        <w:rPr>
          <w:rFonts w:hint="eastAsia"/>
        </w:rPr>
        <w:t>鐘</w:t>
      </w:r>
      <w:r w:rsidR="00CD24ED">
        <w:rPr>
          <w:rFonts w:hint="eastAsia"/>
        </w:rPr>
        <w:t>」</w:t>
      </w:r>
      <w:r w:rsidR="00E42728">
        <w:rPr>
          <w:rFonts w:hint="eastAsia"/>
        </w:rPr>
        <w:t>という</w:t>
      </w:r>
      <w:r w:rsidR="00CD24ED">
        <w:rPr>
          <w:rFonts w:hint="eastAsia"/>
        </w:rPr>
        <w:t>漢字</w:t>
      </w:r>
      <w:r w:rsidR="00E42728">
        <w:rPr>
          <w:rFonts w:hint="eastAsia"/>
        </w:rPr>
        <w:t>が使われています。</w:t>
      </w:r>
      <w:r w:rsidR="00E42728" w:rsidRPr="00E42728">
        <w:rPr>
          <w:rFonts w:hint="eastAsia"/>
        </w:rPr>
        <w:t>お寺の鐘</w:t>
      </w:r>
      <w:r w:rsidR="00E42728">
        <w:rPr>
          <w:rFonts w:hint="eastAsia"/>
        </w:rPr>
        <w:t>は</w:t>
      </w:r>
      <w:r w:rsidR="00E42728" w:rsidRPr="00E42728">
        <w:rPr>
          <w:rFonts w:hint="eastAsia"/>
        </w:rPr>
        <w:t>梵鐘とい</w:t>
      </w:r>
      <w:r w:rsidR="00E42728">
        <w:rPr>
          <w:rFonts w:hint="eastAsia"/>
        </w:rPr>
        <w:t>い</w:t>
      </w:r>
      <w:r w:rsidR="00E42728" w:rsidRPr="00E42728">
        <w:rPr>
          <w:rFonts w:hint="eastAsia"/>
        </w:rPr>
        <w:t>、この梵は梵語（古代インドのサンスリット語）の</w:t>
      </w:r>
      <w:r w:rsidR="00CC5925" w:rsidRPr="00CC5925">
        <w:t>Brahma</w:t>
      </w:r>
      <w:r w:rsidR="00E42728" w:rsidRPr="00E42728">
        <w:t>の音訳で、神聖・清浄の意味を持ち、清らかさを表す言葉で</w:t>
      </w:r>
      <w:r w:rsidR="00E42728">
        <w:rPr>
          <w:rFonts w:hint="eastAsia"/>
        </w:rPr>
        <w:t>す。</w:t>
      </w:r>
      <w:r w:rsidR="00E42728" w:rsidRPr="00E42728">
        <w:t>こ</w:t>
      </w:r>
      <w:r w:rsidR="00CC5925">
        <w:rPr>
          <w:rFonts w:hint="eastAsia"/>
        </w:rPr>
        <w:t>の</w:t>
      </w:r>
      <w:r w:rsidR="00C90BA7">
        <w:rPr>
          <w:rFonts w:hint="eastAsia"/>
        </w:rPr>
        <w:t>ようなこ</w:t>
      </w:r>
      <w:r w:rsidR="00E42728" w:rsidRPr="00E42728">
        <w:t>とから、</w:t>
      </w:r>
      <w:r w:rsidR="00E42728">
        <w:rPr>
          <w:rFonts w:hint="eastAsia"/>
        </w:rPr>
        <w:t>鐘（梵鐘）</w:t>
      </w:r>
      <w:r w:rsidR="00E42728" w:rsidRPr="00E42728">
        <w:t>の響きは、</w:t>
      </w:r>
      <w:r w:rsidR="00E42728">
        <w:rPr>
          <w:rFonts w:hint="eastAsia"/>
        </w:rPr>
        <w:t>私たち</w:t>
      </w:r>
      <w:r w:rsidR="00E42728" w:rsidRPr="00E42728">
        <w:t>の心の琴線に触れ、安らかにしてくれるの</w:t>
      </w:r>
      <w:r w:rsidR="00541AF9">
        <w:rPr>
          <w:rFonts w:hint="eastAsia"/>
        </w:rPr>
        <w:t>でしょ</w:t>
      </w:r>
      <w:r w:rsidR="00E42728" w:rsidRPr="00E42728">
        <w:t>う。</w:t>
      </w:r>
      <w:r w:rsidR="00E42728">
        <w:rPr>
          <w:rFonts w:hint="eastAsia"/>
        </w:rPr>
        <w:t>何らかの理由で、地獄・餓鬼・畜生の世界に行ってしまった方々に、</w:t>
      </w:r>
      <w:r w:rsidR="00541AF9">
        <w:rPr>
          <w:rFonts w:hint="eastAsia"/>
        </w:rPr>
        <w:t>現世から</w:t>
      </w:r>
      <w:r w:rsidR="00E42728">
        <w:rPr>
          <w:rFonts w:hint="eastAsia"/>
        </w:rPr>
        <w:t>鐘石</w:t>
      </w:r>
      <w:r w:rsidR="00CC5925">
        <w:rPr>
          <w:rFonts w:hint="eastAsia"/>
        </w:rPr>
        <w:t>を叩</w:t>
      </w:r>
      <w:r w:rsidR="00C90BA7">
        <w:rPr>
          <w:rFonts w:hint="eastAsia"/>
        </w:rPr>
        <w:t>くこと</w:t>
      </w:r>
      <w:r w:rsidR="00541AF9">
        <w:rPr>
          <w:rFonts w:hint="eastAsia"/>
        </w:rPr>
        <w:t>で</w:t>
      </w:r>
      <w:r w:rsidR="00CC5925">
        <w:rPr>
          <w:rFonts w:hint="eastAsia"/>
        </w:rPr>
        <w:t>梵鐘の響き</w:t>
      </w:r>
      <w:r w:rsidR="00E42728">
        <w:rPr>
          <w:rFonts w:hint="eastAsia"/>
        </w:rPr>
        <w:t>を届け</w:t>
      </w:r>
      <w:r w:rsidR="00541AF9">
        <w:rPr>
          <w:rFonts w:hint="eastAsia"/>
        </w:rPr>
        <w:t>、暗黒の世界で苦しむ人々を供養</w:t>
      </w:r>
      <w:r w:rsidR="00C90BA7">
        <w:rPr>
          <w:rFonts w:hint="eastAsia"/>
        </w:rPr>
        <w:t>している</w:t>
      </w:r>
      <w:r w:rsidR="00541AF9">
        <w:rPr>
          <w:rFonts w:hint="eastAsia"/>
        </w:rPr>
        <w:t>のかも知れません。</w:t>
      </w:r>
      <w:r w:rsidR="00CC5925">
        <w:rPr>
          <w:rFonts w:hint="eastAsia"/>
        </w:rPr>
        <w:t>このことによって暗黒の世界にいる人々が癒やされ、</w:t>
      </w:r>
      <w:r w:rsidR="00541AF9">
        <w:rPr>
          <w:rFonts w:hint="eastAsia"/>
        </w:rPr>
        <w:t>その返事がこのような澄んだ</w:t>
      </w:r>
      <w:r w:rsidR="00CC5925">
        <w:rPr>
          <w:rFonts w:hint="eastAsia"/>
        </w:rPr>
        <w:t>音色</w:t>
      </w:r>
      <w:r w:rsidR="00541AF9">
        <w:rPr>
          <w:rFonts w:hint="eastAsia"/>
        </w:rPr>
        <w:t>なのだとすれば納得できるように思います。</w:t>
      </w:r>
    </w:p>
    <w:p w14:paraId="40C22F5B" w14:textId="1FCEDC48" w:rsidR="00805118" w:rsidRDefault="00805118" w:rsidP="00B4408B"/>
    <w:p w14:paraId="11EC40C8" w14:textId="7EF82AB9" w:rsidR="00FA0B36" w:rsidRPr="00CC5925" w:rsidRDefault="00FA0B36" w:rsidP="00FA0B36">
      <w:r>
        <w:rPr>
          <w:noProof/>
        </w:rPr>
        <w:drawing>
          <wp:anchor distT="0" distB="0" distL="114300" distR="114300" simplePos="0" relativeHeight="251665408" behindDoc="1" locked="0" layoutInCell="1" allowOverlap="1" wp14:anchorId="552F2571" wp14:editId="5C793746">
            <wp:simplePos x="0" y="0"/>
            <wp:positionH relativeFrom="column">
              <wp:posOffset>2954655</wp:posOffset>
            </wp:positionH>
            <wp:positionV relativeFrom="paragraph">
              <wp:posOffset>821323</wp:posOffset>
            </wp:positionV>
            <wp:extent cx="2401570" cy="1800860"/>
            <wp:effectExtent l="19050" t="19050" r="17780" b="27940"/>
            <wp:wrapTight wrapText="bothSides">
              <wp:wrapPolygon edited="0">
                <wp:start x="-171" y="-228"/>
                <wp:lineTo x="-171" y="21707"/>
                <wp:lineTo x="21589" y="21707"/>
                <wp:lineTo x="21589" y="-228"/>
                <wp:lineTo x="-171" y="-228"/>
              </wp:wrapPolygon>
            </wp:wrapTight>
            <wp:docPr id="155072215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1570" cy="1800860"/>
                    </a:xfrm>
                    <a:prstGeom prst="rect">
                      <a:avLst/>
                    </a:prstGeom>
                    <a:noFill/>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541AF9">
        <w:rPr>
          <w:rFonts w:hint="eastAsia"/>
        </w:rPr>
        <w:t>24番札所最御崎寺から土佐湾沿いを約2時間</w:t>
      </w:r>
      <w:r w:rsidR="00541AF9">
        <w:t>6.5</w:t>
      </w:r>
      <w:r w:rsidR="00541AF9">
        <w:rPr>
          <w:rFonts w:hint="eastAsia"/>
        </w:rPr>
        <w:t>㎞程歩くと25番札所宝珠山津照寺（しんしょうじ）です。</w:t>
      </w:r>
      <w:r w:rsidR="002376D2">
        <w:rPr>
          <w:rFonts w:hint="eastAsia"/>
        </w:rPr>
        <w:t>津照寺の山門をくぐって境内に入ると正面には、125段の石段が厚く垂れ込めた雲に入っていくように伸びています。途中には、龍宮城を思わせる鐘楼門が見え</w:t>
      </w:r>
      <w:r w:rsidR="00CC5925">
        <w:rPr>
          <w:rFonts w:hint="eastAsia"/>
        </w:rPr>
        <w:t>、</w:t>
      </w:r>
      <w:r w:rsidR="002376D2">
        <w:rPr>
          <w:rFonts w:hint="eastAsia"/>
        </w:rPr>
        <w:t>125段の石段を登り切ったところに本堂があります。振り返ると目の前には果てしなく広がる太平洋です。眼下の室津漁港は、かつては捕鯨基地、また遠洋マグロ漁の母港として栄えたといいます。こうしたことからなのか、ご本尊は楫取地蔵（かじとりじぞう）と呼ばれ、地元の漁師や船乗りの信仰を一身に集めてい</w:t>
      </w:r>
      <w:r w:rsidR="00CC5925">
        <w:rPr>
          <w:rFonts w:hint="eastAsia"/>
        </w:rPr>
        <w:t>る</w:t>
      </w:r>
      <w:r w:rsidR="002376D2">
        <w:rPr>
          <w:rFonts w:hint="eastAsia"/>
        </w:rPr>
        <w:t>といいます。確かに、</w:t>
      </w:r>
      <w:r w:rsidR="00CC5925">
        <w:rPr>
          <w:rFonts w:hint="eastAsia"/>
        </w:rPr>
        <w:t>25番札所</w:t>
      </w:r>
      <w:r w:rsidR="002376D2">
        <w:rPr>
          <w:rFonts w:hint="eastAsia"/>
        </w:rPr>
        <w:t>津照寺は、</w:t>
      </w:r>
      <w:r>
        <w:rPr>
          <w:rFonts w:hint="eastAsia"/>
        </w:rPr>
        <w:t>太平洋を見渡す小高い山に建つ灯台のような</w:t>
      </w:r>
      <w:r w:rsidR="00CC5925">
        <w:rPr>
          <w:rFonts w:hint="eastAsia"/>
        </w:rPr>
        <w:t>場所に</w:t>
      </w:r>
      <w:r>
        <w:rPr>
          <w:rFonts w:hint="eastAsia"/>
        </w:rPr>
        <w:t>立地しています。もしかしたら、嵐の時などは、ここで</w:t>
      </w:r>
      <w:r>
        <w:rPr>
          <w:rFonts w:ascii="ＭＳ Ｐ明朝" w:eastAsia="ＭＳ Ｐ明朝" w:hAnsi="ＭＳ Ｐ明朝" w:hint="eastAsia"/>
        </w:rPr>
        <w:t xml:space="preserve">　　　</w:t>
      </w:r>
      <w:r w:rsidR="00CC5925">
        <w:rPr>
          <w:rFonts w:ascii="ＭＳ Ｐ明朝" w:eastAsia="ＭＳ Ｐ明朝" w:hAnsi="ＭＳ Ｐ明朝" w:hint="eastAsia"/>
        </w:rPr>
        <w:t xml:space="preserve">　　　　</w:t>
      </w:r>
      <w:r>
        <w:rPr>
          <w:rFonts w:ascii="ＭＳ Ｐ明朝" w:eastAsia="ＭＳ Ｐ明朝" w:hAnsi="ＭＳ Ｐ明朝" w:hint="eastAsia"/>
        </w:rPr>
        <w:t xml:space="preserve">　</w:t>
      </w:r>
      <w:r w:rsidRPr="00FA0B36">
        <w:rPr>
          <w:rFonts w:ascii="ＭＳ Ｐ明朝" w:eastAsia="ＭＳ Ｐ明朝" w:hAnsi="ＭＳ Ｐ明朝" w:hint="eastAsia"/>
          <w:sz w:val="20"/>
          <w:szCs w:val="20"/>
        </w:rPr>
        <w:t>125段の石段と鐘楼門</w:t>
      </w:r>
    </w:p>
    <w:p w14:paraId="52AE6ECE" w14:textId="22BF2E2D" w:rsidR="002376D2" w:rsidRDefault="00CC5925" w:rsidP="00FA0B36">
      <w:r>
        <w:rPr>
          <w:rFonts w:hint="eastAsia"/>
        </w:rPr>
        <w:t>護摩を焚き、</w:t>
      </w:r>
      <w:r w:rsidR="00FA0B36">
        <w:rPr>
          <w:rFonts w:hint="eastAsia"/>
        </w:rPr>
        <w:t>航海の無事を</w:t>
      </w:r>
      <w:r w:rsidR="00C90BA7">
        <w:rPr>
          <w:rFonts w:hint="eastAsia"/>
        </w:rPr>
        <w:t>祈願し</w:t>
      </w:r>
      <w:r w:rsidR="00FA0B36">
        <w:rPr>
          <w:rFonts w:hint="eastAsia"/>
        </w:rPr>
        <w:t>、</w:t>
      </w:r>
      <w:r>
        <w:rPr>
          <w:rFonts w:hint="eastAsia"/>
        </w:rPr>
        <w:t>その炎で</w:t>
      </w:r>
      <w:r w:rsidR="00FA0B36">
        <w:rPr>
          <w:rFonts w:hint="eastAsia"/>
        </w:rPr>
        <w:t>帰る港の位置を知らせていたのかも知れません。こ</w:t>
      </w:r>
      <w:r w:rsidR="00C90BA7">
        <w:rPr>
          <w:rFonts w:hint="eastAsia"/>
        </w:rPr>
        <w:t>れ</w:t>
      </w:r>
      <w:r>
        <w:rPr>
          <w:rFonts w:hint="eastAsia"/>
        </w:rPr>
        <w:t>は</w:t>
      </w:r>
      <w:r w:rsidR="00C90BA7">
        <w:rPr>
          <w:rFonts w:hint="eastAsia"/>
        </w:rPr>
        <w:t>私の</w:t>
      </w:r>
      <w:r w:rsidR="00FA0B36">
        <w:rPr>
          <w:rFonts w:hint="eastAsia"/>
        </w:rPr>
        <w:t>想像</w:t>
      </w:r>
      <w:r w:rsidR="00C90BA7">
        <w:rPr>
          <w:rFonts w:hint="eastAsia"/>
        </w:rPr>
        <w:t>に過ぎません</w:t>
      </w:r>
      <w:r>
        <w:rPr>
          <w:rFonts w:hint="eastAsia"/>
        </w:rPr>
        <w:t>が</w:t>
      </w:r>
      <w:r w:rsidR="00FA0B36">
        <w:rPr>
          <w:rFonts w:hint="eastAsia"/>
        </w:rPr>
        <w:t>「きっとあるよな</w:t>
      </w:r>
      <w:r>
        <w:rPr>
          <w:rFonts w:hint="eastAsia"/>
        </w:rPr>
        <w:t>～</w:t>
      </w:r>
      <w:r w:rsidR="00FA0B36">
        <w:rPr>
          <w:rFonts w:hint="eastAsia"/>
        </w:rPr>
        <w:t>」って感じさせるお寺です。</w:t>
      </w:r>
    </w:p>
    <w:p w14:paraId="5585ED89" w14:textId="4C687B1F" w:rsidR="00541AF9" w:rsidRDefault="00541AF9" w:rsidP="00B4408B"/>
    <w:p w14:paraId="2C36AEF1" w14:textId="6C93E84D" w:rsidR="00C90BA7" w:rsidRPr="00C90BA7" w:rsidRDefault="00367008" w:rsidP="00FA0B36">
      <w:pPr>
        <w:rPr>
          <w:rFonts w:hint="eastAsia"/>
        </w:rPr>
      </w:pPr>
      <w:r>
        <w:rPr>
          <w:noProof/>
        </w:rPr>
        <w:drawing>
          <wp:anchor distT="0" distB="0" distL="114300" distR="114300" simplePos="0" relativeHeight="251666432" behindDoc="1" locked="0" layoutInCell="1" allowOverlap="1" wp14:anchorId="218EFE79" wp14:editId="3EF74ED6">
            <wp:simplePos x="0" y="0"/>
            <wp:positionH relativeFrom="column">
              <wp:posOffset>2954455</wp:posOffset>
            </wp:positionH>
            <wp:positionV relativeFrom="paragraph">
              <wp:posOffset>94882</wp:posOffset>
            </wp:positionV>
            <wp:extent cx="2402640" cy="1801440"/>
            <wp:effectExtent l="19050" t="19050" r="17145" b="27940"/>
            <wp:wrapTight wrapText="bothSides">
              <wp:wrapPolygon edited="0">
                <wp:start x="-171" y="-228"/>
                <wp:lineTo x="-171" y="21707"/>
                <wp:lineTo x="21583" y="21707"/>
                <wp:lineTo x="21583" y="-228"/>
                <wp:lineTo x="-171" y="-228"/>
              </wp:wrapPolygon>
            </wp:wrapTight>
            <wp:docPr id="86795080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2640" cy="1801440"/>
                    </a:xfrm>
                    <a:prstGeom prst="rect">
                      <a:avLst/>
                    </a:prstGeom>
                    <a:noFill/>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FA0B36">
        <w:rPr>
          <w:rFonts w:hint="eastAsia"/>
        </w:rPr>
        <w:t>更に室戸岬を背にして、太平洋土佐湾沿いを歩き進めると、津波の時に逃げ込む</w:t>
      </w:r>
      <w:r w:rsidR="00FE1E69">
        <w:rPr>
          <w:rFonts w:hint="eastAsia"/>
        </w:rPr>
        <w:t>津波</w:t>
      </w:r>
      <w:r w:rsidR="00FA0B36">
        <w:rPr>
          <w:rFonts w:hint="eastAsia"/>
        </w:rPr>
        <w:t>避難タワーが見えてきました。</w:t>
      </w:r>
      <w:r w:rsidR="00FE1E69">
        <w:rPr>
          <w:rFonts w:hint="eastAsia"/>
        </w:rPr>
        <w:t>屋上は地上から10.93ｍとあります。思わず「低い！」っていってしまいました。この辺は、近くに高い土地はないので、こうした津波避難タワーが必要になります。</w:t>
      </w:r>
      <w:r w:rsidR="004216B4">
        <w:rPr>
          <w:rFonts w:hint="eastAsia"/>
        </w:rPr>
        <w:t>南海トラフ巨大地震による津波浸水予測（平成24年12月10日策定）によれば、この付近の国道55号線は10～20ｍ、室戸岬小学校は5～</w:t>
      </w:r>
      <w:r w:rsidR="00CC5925">
        <w:t>1</w:t>
      </w:r>
      <w:r w:rsidR="004216B4">
        <w:rPr>
          <w:rFonts w:hint="eastAsia"/>
        </w:rPr>
        <w:t>0ｍ浸水すると予測されています。また、</w:t>
      </w:r>
      <w:r w:rsidR="00C474A0">
        <w:rPr>
          <w:rFonts w:hint="eastAsia"/>
        </w:rPr>
        <w:t>津波発生から</w:t>
      </w:r>
      <w:r w:rsidR="00C90BA7">
        <w:rPr>
          <w:rFonts w:ascii="ＭＳ Ｐ明朝" w:eastAsia="ＭＳ Ｐ明朝" w:hAnsi="ＭＳ Ｐ明朝" w:hint="eastAsia"/>
          <w:sz w:val="20"/>
          <w:szCs w:val="20"/>
        </w:rPr>
        <w:t xml:space="preserve">　　</w:t>
      </w:r>
      <w:r w:rsidR="00C90BA7">
        <w:rPr>
          <w:rFonts w:ascii="ＭＳ Ｐ明朝" w:eastAsia="ＭＳ Ｐ明朝" w:hAnsi="ＭＳ Ｐ明朝" w:hint="eastAsia"/>
          <w:sz w:val="20"/>
          <w:szCs w:val="20"/>
        </w:rPr>
        <w:t xml:space="preserve">　　　　　　津波避難タワー</w:t>
      </w:r>
    </w:p>
    <w:p w14:paraId="142AD255" w14:textId="3337FA27" w:rsidR="00C474A0" w:rsidRPr="002E253E" w:rsidRDefault="00C474A0" w:rsidP="00FA0B36">
      <w:r>
        <w:rPr>
          <w:rFonts w:hint="eastAsia"/>
        </w:rPr>
        <w:t>20分～30分で</w:t>
      </w:r>
      <w:r w:rsidR="004216B4">
        <w:rPr>
          <w:rFonts w:hint="eastAsia"/>
        </w:rPr>
        <w:t>30㎝浸水する</w:t>
      </w:r>
      <w:r>
        <w:rPr>
          <w:rFonts w:hint="eastAsia"/>
        </w:rPr>
        <w:t>と予測されています。こうしたことから、室戸岬小学校付近</w:t>
      </w:r>
      <w:r>
        <w:rPr>
          <w:rFonts w:hint="eastAsia"/>
        </w:rPr>
        <w:lastRenderedPageBreak/>
        <w:t>の避難所は19.5ｍの高台</w:t>
      </w:r>
      <w:r w:rsidR="009D5315">
        <w:rPr>
          <w:rFonts w:hint="eastAsia"/>
        </w:rPr>
        <w:t>にあり</w:t>
      </w:r>
      <w:r>
        <w:rPr>
          <w:rFonts w:hint="eastAsia"/>
        </w:rPr>
        <w:t>ます。そんな中にあっての10.93ｍの津波避難タワーなので</w:t>
      </w:r>
      <w:r w:rsidR="004F7BF8">
        <w:rPr>
          <w:rFonts w:hint="eastAsia"/>
        </w:rPr>
        <w:t>、</w:t>
      </w:r>
      <w:r>
        <w:rPr>
          <w:rFonts w:hint="eastAsia"/>
        </w:rPr>
        <w:t>東日本大震災被災時の南三陸町防災対策庁舎の</w:t>
      </w:r>
      <w:r w:rsidR="004F7BF8">
        <w:rPr>
          <w:rFonts w:hint="eastAsia"/>
        </w:rPr>
        <w:t>惨状を思い</w:t>
      </w:r>
      <w:r>
        <w:rPr>
          <w:rFonts w:hint="eastAsia"/>
        </w:rPr>
        <w:t>出してしまい</w:t>
      </w:r>
      <w:r w:rsidR="004F7BF8">
        <w:rPr>
          <w:rFonts w:hint="eastAsia"/>
        </w:rPr>
        <w:t>、つい「低い」と声が出たのです</w:t>
      </w:r>
      <w:r>
        <w:rPr>
          <w:rFonts w:hint="eastAsia"/>
        </w:rPr>
        <w:t>。</w:t>
      </w:r>
    </w:p>
    <w:p w14:paraId="1B377792" w14:textId="77777777" w:rsidR="00FA0B36" w:rsidRPr="00541AF9" w:rsidRDefault="00FA0B36" w:rsidP="00B4408B"/>
    <w:p w14:paraId="5B606350" w14:textId="56EF9357" w:rsidR="00570FD9" w:rsidRDefault="00EC770E" w:rsidP="00EC770E">
      <w:r>
        <w:rPr>
          <w:rFonts w:hint="eastAsia"/>
        </w:rPr>
        <w:t>今日は、豪雨の中をひたすら歩く中でも</w:t>
      </w:r>
      <w:r w:rsidR="002E253E">
        <w:rPr>
          <w:rFonts w:hint="eastAsia"/>
        </w:rPr>
        <w:t>自然と一体となり、自然の力の中で自分の持てる力を使って、自然とともに時を刻む。そんな歩きお遍路らしい一日</w:t>
      </w:r>
      <w:r w:rsidR="005A3455">
        <w:rPr>
          <w:rFonts w:hint="eastAsia"/>
        </w:rPr>
        <w:t>だった</w:t>
      </w:r>
      <w:r w:rsidR="009D5315">
        <w:rPr>
          <w:rFonts w:hint="eastAsia"/>
        </w:rPr>
        <w:t>ように</w:t>
      </w:r>
      <w:r w:rsidR="002E253E">
        <w:rPr>
          <w:rFonts w:hint="eastAsia"/>
        </w:rPr>
        <w:t>思</w:t>
      </w:r>
      <w:r w:rsidR="005A3455">
        <w:rPr>
          <w:rFonts w:hint="eastAsia"/>
        </w:rPr>
        <w:t>い</w:t>
      </w:r>
      <w:r w:rsidR="002E253E">
        <w:rPr>
          <w:rFonts w:hint="eastAsia"/>
        </w:rPr>
        <w:t>ます。自然に逆らうのでなはなく、その状況の中で今できることに専念する。普段ではなかなか難しい振る舞いなのですが、今日は</w:t>
      </w:r>
      <w:r w:rsidR="005A3455">
        <w:rPr>
          <w:rFonts w:hint="eastAsia"/>
        </w:rPr>
        <w:t>特に意識することもな</w:t>
      </w:r>
      <w:r w:rsidR="00961128">
        <w:rPr>
          <w:rFonts w:hint="eastAsia"/>
        </w:rPr>
        <w:t>く</w:t>
      </w:r>
      <w:r w:rsidR="002E253E">
        <w:rPr>
          <w:rFonts w:hint="eastAsia"/>
        </w:rPr>
        <w:t>、</w:t>
      </w:r>
      <w:r w:rsidR="005A3455">
        <w:rPr>
          <w:rFonts w:hint="eastAsia"/>
        </w:rPr>
        <w:t>そうした自然との向き合い方ができ</w:t>
      </w:r>
      <w:r w:rsidR="002E253E">
        <w:rPr>
          <w:rFonts w:hint="eastAsia"/>
        </w:rPr>
        <w:t>、結果として気持ちが折れずに、嵐の中を歩き切ることができました。</w:t>
      </w:r>
    </w:p>
    <w:p w14:paraId="6A198D6E" w14:textId="77777777" w:rsidR="00570FD9" w:rsidRDefault="00570FD9" w:rsidP="00EC770E"/>
    <w:p w14:paraId="0C13E30E" w14:textId="3AAFC06C" w:rsidR="002E253E" w:rsidRDefault="009A64EA" w:rsidP="00EC770E">
      <w:r>
        <w:rPr>
          <w:rFonts w:hint="eastAsia"/>
        </w:rPr>
        <w:t>自然に抗うのではなく、自然と同化し自然と伴にする。自然の懐に入</w:t>
      </w:r>
      <w:r w:rsidR="009D5315">
        <w:rPr>
          <w:rFonts w:hint="eastAsia"/>
        </w:rPr>
        <w:t>るということは、</w:t>
      </w:r>
      <w:r>
        <w:rPr>
          <w:rFonts w:hint="eastAsia"/>
        </w:rPr>
        <w:t>自然も自分も生かすことになるような気がします。なので、</w:t>
      </w:r>
      <w:r w:rsidR="00570FD9">
        <w:rPr>
          <w:rFonts w:hint="eastAsia"/>
        </w:rPr>
        <w:t>嵐の中にあっても最小の負担で乗り越えられ、</w:t>
      </w:r>
      <w:r>
        <w:rPr>
          <w:rFonts w:hint="eastAsia"/>
        </w:rPr>
        <w:t>気持ちが折れなかったのではないかと思うのです。このことは、様々な場面でも言えそうで、様々な課題に対しても、何とかして変えようとばかり</w:t>
      </w:r>
      <w:r w:rsidR="009D5315">
        <w:rPr>
          <w:rFonts w:hint="eastAsia"/>
        </w:rPr>
        <w:t>躍起になる</w:t>
      </w:r>
      <w:r>
        <w:rPr>
          <w:rFonts w:hint="eastAsia"/>
        </w:rPr>
        <w:t>と、結果的に振り回されることになり、多くの労力と時間を費やすことになります。私たちはよく「共に／伴に」という言葉を使いますが、</w:t>
      </w:r>
      <w:r w:rsidR="00570FD9">
        <w:rPr>
          <w:rFonts w:hint="eastAsia"/>
        </w:rPr>
        <w:t>この言葉や振る舞いは、前述のように相手も自分も生かすことに繋がり、完璧ではないけれども中庸（</w:t>
      </w:r>
      <w:r w:rsidR="00570FD9" w:rsidRPr="00570FD9">
        <w:rPr>
          <w:rFonts w:hint="eastAsia"/>
        </w:rPr>
        <w:t>過不足がなく調和がとれていること</w:t>
      </w:r>
      <w:r w:rsidR="00570FD9">
        <w:rPr>
          <w:rFonts w:hint="eastAsia"/>
        </w:rPr>
        <w:t>）の状態に持って行けることになることを指しているのではないかと思います。</w:t>
      </w:r>
    </w:p>
    <w:p w14:paraId="0619A996" w14:textId="77777777" w:rsidR="002E253E" w:rsidRDefault="002E253E" w:rsidP="00B4408B"/>
    <w:p w14:paraId="2E84C01B" w14:textId="021596EF" w:rsidR="009525A7" w:rsidRDefault="008C175C" w:rsidP="009525A7">
      <w:r>
        <w:rPr>
          <w:rFonts w:hint="eastAsia"/>
        </w:rPr>
        <w:t>心配していた足の裏は、</w:t>
      </w:r>
      <w:r w:rsidR="002E253E">
        <w:rPr>
          <w:rFonts w:hint="eastAsia"/>
        </w:rPr>
        <w:t>若干、水疱のなりかけのよう</w:t>
      </w:r>
      <w:r>
        <w:rPr>
          <w:rFonts w:hint="eastAsia"/>
        </w:rPr>
        <w:t>に</w:t>
      </w:r>
      <w:r w:rsidR="002E253E">
        <w:rPr>
          <w:rFonts w:hint="eastAsia"/>
        </w:rPr>
        <w:t>赤く腫れて押すとピリピリする箇所</w:t>
      </w:r>
      <w:r>
        <w:rPr>
          <w:rFonts w:hint="eastAsia"/>
        </w:rPr>
        <w:t>が</w:t>
      </w:r>
      <w:r w:rsidR="002E253E">
        <w:rPr>
          <w:rFonts w:hint="eastAsia"/>
        </w:rPr>
        <w:t>出来てしまいましたが、水疱まで</w:t>
      </w:r>
      <w:r w:rsidR="00961128">
        <w:rPr>
          <w:rFonts w:hint="eastAsia"/>
        </w:rPr>
        <w:t>ではなないので</w:t>
      </w:r>
      <w:r w:rsidR="002E253E">
        <w:rPr>
          <w:rFonts w:hint="eastAsia"/>
        </w:rPr>
        <w:t>、カットバンやテーピングでカバーしたいと思っています。下半身は、筋肉が硬くなり、屈伸等はつらいのですが、筋肉痛と言う程の痛みが</w:t>
      </w:r>
      <w:r>
        <w:rPr>
          <w:rFonts w:hint="eastAsia"/>
        </w:rPr>
        <w:t>出る</w:t>
      </w:r>
      <w:r w:rsidR="002E253E">
        <w:rPr>
          <w:rFonts w:hint="eastAsia"/>
        </w:rPr>
        <w:t>状況ではありません。スポーツタイツやストレッチが効果的に機能しているのかも知れません。</w:t>
      </w:r>
      <w:r w:rsidR="009525A7">
        <w:rPr>
          <w:rFonts w:hint="eastAsia"/>
        </w:rPr>
        <w:t>明日は宿をでて</w:t>
      </w:r>
      <w:r w:rsidR="00A80F96">
        <w:rPr>
          <w:rFonts w:hint="eastAsia"/>
        </w:rPr>
        <w:t>200</w:t>
      </w:r>
      <w:r w:rsidR="009525A7">
        <w:t>m</w:t>
      </w:r>
      <w:r w:rsidR="00A80F96">
        <w:rPr>
          <w:rFonts w:hint="eastAsia"/>
        </w:rPr>
        <w:t>弱</w:t>
      </w:r>
      <w:r w:rsidR="009525A7">
        <w:t>の場所にある26番札所金剛頂寺</w:t>
      </w:r>
      <w:r w:rsidR="009525A7">
        <w:rPr>
          <w:rFonts w:hint="eastAsia"/>
        </w:rPr>
        <w:t>を</w:t>
      </w:r>
      <w:r w:rsidR="009525A7">
        <w:t>参拝し、それ以降は、中山峠を越えるだけで、平坦な道を約26km歩きます。翌</w:t>
      </w:r>
      <w:r w:rsidR="00A80F96">
        <w:rPr>
          <w:rFonts w:hint="eastAsia"/>
        </w:rPr>
        <w:t>々</w:t>
      </w:r>
      <w:r w:rsidR="009525A7">
        <w:t>日に遍路転がしが待</w:t>
      </w:r>
      <w:r w:rsidR="00961128">
        <w:rPr>
          <w:rFonts w:hint="eastAsia"/>
        </w:rPr>
        <w:t>っ</w:t>
      </w:r>
      <w:r w:rsidR="009525A7">
        <w:t>ているので、足の裏の回復を念頭に歩きます。雨は上がりそうです。</w:t>
      </w:r>
    </w:p>
    <w:p w14:paraId="4A0FF7A9" w14:textId="3A80C776" w:rsidR="00381789" w:rsidRDefault="00381789" w:rsidP="00B4408B"/>
    <w:p w14:paraId="49D1259A" w14:textId="2B64055D" w:rsidR="00B4408B" w:rsidRDefault="009525A7">
      <w:r>
        <w:rPr>
          <w:noProof/>
        </w:rPr>
        <mc:AlternateContent>
          <mc:Choice Requires="wps">
            <w:drawing>
              <wp:anchor distT="0" distB="0" distL="114300" distR="114300" simplePos="0" relativeHeight="251659264" behindDoc="1" locked="0" layoutInCell="1" allowOverlap="1" wp14:anchorId="0E24056F" wp14:editId="7369EBA9">
                <wp:simplePos x="0" y="0"/>
                <wp:positionH relativeFrom="column">
                  <wp:posOffset>632393</wp:posOffset>
                </wp:positionH>
                <wp:positionV relativeFrom="paragraph">
                  <wp:posOffset>159118</wp:posOffset>
                </wp:positionV>
                <wp:extent cx="4097020" cy="1892935"/>
                <wp:effectExtent l="0" t="0" r="17780" b="12065"/>
                <wp:wrapTight wrapText="bothSides">
                  <wp:wrapPolygon edited="0">
                    <wp:start x="0" y="0"/>
                    <wp:lineTo x="0" y="21520"/>
                    <wp:lineTo x="21593" y="21520"/>
                    <wp:lineTo x="21593" y="0"/>
                    <wp:lineTo x="0" y="0"/>
                  </wp:wrapPolygon>
                </wp:wrapTight>
                <wp:docPr id="1168257296"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7020" cy="1892935"/>
                        </a:xfrm>
                        <a:prstGeom prst="rect">
                          <a:avLst/>
                        </a:prstGeom>
                        <a:solidFill>
                          <a:sysClr val="window" lastClr="FFFFFF"/>
                        </a:solidFill>
                        <a:ln w="6350">
                          <a:solidFill>
                            <a:srgbClr val="0070C0"/>
                          </a:solidFill>
                        </a:ln>
                      </wps:spPr>
                      <wps:txbx>
                        <w:txbxContent>
                          <w:p w14:paraId="0C162317" w14:textId="1B6E9E4C" w:rsidR="00B4408B" w:rsidRDefault="00B4408B" w:rsidP="00B4408B">
                            <w:pPr>
                              <w:jc w:val="center"/>
                            </w:pPr>
                            <w:r>
                              <w:rPr>
                                <w:rFonts w:hint="eastAsia"/>
                              </w:rPr>
                              <w:t>行程等基本データ（3月23日11日目）</w:t>
                            </w:r>
                          </w:p>
                          <w:p w14:paraId="484CD111" w14:textId="3F45A3D8" w:rsidR="00B4408B" w:rsidRPr="00A12031" w:rsidRDefault="00B4408B" w:rsidP="00B4408B">
                            <w:r>
                              <w:rPr>
                                <w:rFonts w:hint="eastAsia"/>
                              </w:rPr>
                              <w:t>・巡拝寺院：2</w:t>
                            </w:r>
                            <w:r>
                              <w:t>寺巡拝</w:t>
                            </w:r>
                            <w:r>
                              <w:rPr>
                                <w:rFonts w:hint="eastAsia"/>
                              </w:rPr>
                              <w:t>（</w:t>
                            </w:r>
                            <w:r>
                              <w:t>2</w:t>
                            </w:r>
                            <w:r>
                              <w:rPr>
                                <w:rFonts w:hint="eastAsia"/>
                              </w:rPr>
                              <w:t>4</w:t>
                            </w:r>
                            <w:r>
                              <w:t>番札所</w:t>
                            </w:r>
                            <w:r>
                              <w:rPr>
                                <w:rFonts w:hint="eastAsia"/>
                              </w:rPr>
                              <w:t>～25番札所</w:t>
                            </w:r>
                            <w:r>
                              <w:t>）</w:t>
                            </w:r>
                          </w:p>
                          <w:p w14:paraId="45FD5D5B" w14:textId="2AD040BC" w:rsidR="00B4408B" w:rsidRDefault="00B4408B" w:rsidP="00B4408B">
                            <w:r>
                              <w:rPr>
                                <w:rFonts w:hint="eastAsia"/>
                              </w:rPr>
                              <w:t>・天気：午前　豪雨</w:t>
                            </w:r>
                            <w:r>
                              <w:t>／午後</w:t>
                            </w:r>
                            <w:r>
                              <w:rPr>
                                <w:rFonts w:hint="eastAsia"/>
                              </w:rPr>
                              <w:t xml:space="preserve">　雨</w:t>
                            </w:r>
                          </w:p>
                          <w:p w14:paraId="23F34048" w14:textId="21825F17" w:rsidR="00B4408B" w:rsidRDefault="00B4408B" w:rsidP="00B4408B">
                            <w:r>
                              <w:rPr>
                                <w:rFonts w:hint="eastAsia"/>
                              </w:rPr>
                              <w:t>・歩いた時間：</w:t>
                            </w:r>
                            <w:r>
                              <w:t>9時間00分／日</w:t>
                            </w:r>
                            <w:r>
                              <w:rPr>
                                <w:rFonts w:hint="eastAsia"/>
                              </w:rPr>
                              <w:t>（</w:t>
                            </w:r>
                            <w:r>
                              <w:t>7時00宿発～16時00分着）</w:t>
                            </w:r>
                          </w:p>
                          <w:p w14:paraId="45F5C3ED" w14:textId="371121FD" w:rsidR="00B4408B" w:rsidRDefault="00B4408B" w:rsidP="00B4408B">
                            <w:r>
                              <w:rPr>
                                <w:rFonts w:hint="eastAsia"/>
                              </w:rPr>
                              <w:t>・歩いた距離：</w:t>
                            </w:r>
                            <w:r>
                              <w:t>25.2㎞</w:t>
                            </w:r>
                            <w:r>
                              <w:rPr>
                                <w:rFonts w:hint="eastAsia"/>
                              </w:rPr>
                              <w:t>（平均速度：</w:t>
                            </w:r>
                            <w:r>
                              <w:t>2.8㎞/h</w:t>
                            </w:r>
                            <w:r>
                              <w:rPr>
                                <w:rFonts w:hint="eastAsia"/>
                              </w:rPr>
                              <w:t>）</w:t>
                            </w:r>
                          </w:p>
                          <w:p w14:paraId="006A36AA" w14:textId="4EAAC4A0" w:rsidR="00B4408B" w:rsidRDefault="00B4408B" w:rsidP="00B4408B">
                            <w:r>
                              <w:rPr>
                                <w:rFonts w:hint="eastAsia"/>
                              </w:rPr>
                              <w:t>・通過市町村：</w:t>
                            </w:r>
                            <w:r>
                              <w:t>1</w:t>
                            </w:r>
                            <w:r>
                              <w:rPr>
                                <w:rFonts w:hint="eastAsia"/>
                              </w:rPr>
                              <w:t>市</w:t>
                            </w:r>
                            <w:r>
                              <w:t xml:space="preserve"> </w:t>
                            </w:r>
                            <w:r>
                              <w:rPr>
                                <w:rFonts w:hint="eastAsia"/>
                              </w:rPr>
                              <w:t>町（室戸市）</w:t>
                            </w:r>
                          </w:p>
                          <w:p w14:paraId="05BFC9E4" w14:textId="6B068BA4" w:rsidR="00B4408B" w:rsidRDefault="00B4408B" w:rsidP="00B4408B">
                            <w:r>
                              <w:rPr>
                                <w:rFonts w:hint="eastAsia"/>
                              </w:rPr>
                              <w:t>・高低差：</w:t>
                            </w:r>
                            <w:r>
                              <w:t>160ｍ</w:t>
                            </w:r>
                            <w:r>
                              <w:rPr>
                                <w:rFonts w:hint="eastAsia"/>
                              </w:rPr>
                              <w:t>（</w:t>
                            </w:r>
                            <w:r>
                              <w:t>5ｍ↔165ｍ</w:t>
                            </w:r>
                            <w:r>
                              <w:rPr>
                                <w:rFonts w:hint="eastAsia"/>
                              </w:rPr>
                              <w:t>）</w:t>
                            </w:r>
                          </w:p>
                          <w:p w14:paraId="29B0D0CD" w14:textId="1677AC1F" w:rsidR="00B4408B" w:rsidRDefault="00B4408B" w:rsidP="00B4408B">
                            <w:r>
                              <w:rPr>
                                <w:rFonts w:hint="eastAsia"/>
                              </w:rPr>
                              <w:t>・消費カロリー：2</w:t>
                            </w:r>
                            <w:r>
                              <w:t xml:space="preserve">,845 </w:t>
                            </w:r>
                            <w:r>
                              <w:rPr>
                                <w:rFonts w:hint="eastAsia"/>
                              </w:rPr>
                              <w:t>k</w:t>
                            </w:r>
                            <w:r>
                              <w:t>cal</w:t>
                            </w:r>
                          </w:p>
                          <w:p w14:paraId="7F470472" w14:textId="77777777" w:rsidR="00B4408B" w:rsidRPr="00DF5A57" w:rsidRDefault="00B4408B" w:rsidP="00B440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24056F" id="_x0000_t202" coordsize="21600,21600" o:spt="202" path="m,l,21600r21600,l21600,xe">
                <v:stroke joinstyle="miter"/>
                <v:path gradientshapeok="t" o:connecttype="rect"/>
              </v:shapetype>
              <v:shape id="テキスト ボックス 1" o:spid="_x0000_s1026" type="#_x0000_t202" style="position:absolute;left:0;text-align:left;margin-left:49.8pt;margin-top:12.55pt;width:322.6pt;height:149.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" fillcolor="window" strokecolor="#0070c0" strokeweight=".5pt">
                <v:path arrowok="t"/>
                <v:textbox>
                  <w:txbxContent>
                    <w:p w14:paraId="0C162317" w14:textId="1B6E9E4C" w:rsidR="00B4408B" w:rsidRDefault="00B4408B" w:rsidP="00B4408B">
                      <w:pPr>
                        <w:jc w:val="center"/>
                      </w:pPr>
                      <w:r>
                        <w:rPr>
                          <w:rFonts w:hint="eastAsia"/>
                        </w:rPr>
                        <w:t>行程等基本データ（3月23日11日目）</w:t>
                      </w:r>
                    </w:p>
                    <w:p w14:paraId="484CD111" w14:textId="3F45A3D8" w:rsidR="00B4408B" w:rsidRPr="00A12031" w:rsidRDefault="00B4408B" w:rsidP="00B4408B">
                      <w:r>
                        <w:rPr>
                          <w:rFonts w:hint="eastAsia"/>
                        </w:rPr>
                        <w:t>・巡拝寺院：2</w:t>
                      </w:r>
                      <w:r>
                        <w:t>寺巡拝</w:t>
                      </w:r>
                      <w:r>
                        <w:rPr>
                          <w:rFonts w:hint="eastAsia"/>
                        </w:rPr>
                        <w:t>（</w:t>
                      </w:r>
                      <w:r>
                        <w:t>2</w:t>
                      </w:r>
                      <w:r>
                        <w:rPr>
                          <w:rFonts w:hint="eastAsia"/>
                        </w:rPr>
                        <w:t>4</w:t>
                      </w:r>
                      <w:r>
                        <w:t>番札所</w:t>
                      </w:r>
                      <w:r>
                        <w:rPr>
                          <w:rFonts w:hint="eastAsia"/>
                        </w:rPr>
                        <w:t>～25番札所</w:t>
                      </w:r>
                      <w:r>
                        <w:t>）</w:t>
                      </w:r>
                    </w:p>
                    <w:p w14:paraId="45FD5D5B" w14:textId="2AD040BC" w:rsidR="00B4408B" w:rsidRDefault="00B4408B" w:rsidP="00B4408B">
                      <w:r>
                        <w:rPr>
                          <w:rFonts w:hint="eastAsia"/>
                        </w:rPr>
                        <w:t>・天気：午前　豪雨</w:t>
                      </w:r>
                      <w:r>
                        <w:t>／午後</w:t>
                      </w:r>
                      <w:r>
                        <w:rPr>
                          <w:rFonts w:hint="eastAsia"/>
                        </w:rPr>
                        <w:t xml:space="preserve">　雨</w:t>
                      </w:r>
                    </w:p>
                    <w:p w14:paraId="23F34048" w14:textId="21825F17" w:rsidR="00B4408B" w:rsidRDefault="00B4408B" w:rsidP="00B4408B">
                      <w:r>
                        <w:rPr>
                          <w:rFonts w:hint="eastAsia"/>
                        </w:rPr>
                        <w:t>・歩いた時間：</w:t>
                      </w:r>
                      <w:r>
                        <w:t>9時間00分／日</w:t>
                      </w:r>
                      <w:r>
                        <w:rPr>
                          <w:rFonts w:hint="eastAsia"/>
                        </w:rPr>
                        <w:t>（</w:t>
                      </w:r>
                      <w:r>
                        <w:t>7時00宿発～16時00分着）</w:t>
                      </w:r>
                    </w:p>
                    <w:p w14:paraId="45F5C3ED" w14:textId="371121FD" w:rsidR="00B4408B" w:rsidRDefault="00B4408B" w:rsidP="00B4408B">
                      <w:r>
                        <w:rPr>
                          <w:rFonts w:hint="eastAsia"/>
                        </w:rPr>
                        <w:t>・歩いた距離：</w:t>
                      </w:r>
                      <w:r>
                        <w:t>25.2㎞</w:t>
                      </w:r>
                      <w:r>
                        <w:rPr>
                          <w:rFonts w:hint="eastAsia"/>
                        </w:rPr>
                        <w:t>（平均速度：</w:t>
                      </w:r>
                      <w:r>
                        <w:t>2.8㎞/h</w:t>
                      </w:r>
                      <w:r>
                        <w:rPr>
                          <w:rFonts w:hint="eastAsia"/>
                        </w:rPr>
                        <w:t>）</w:t>
                      </w:r>
                    </w:p>
                    <w:p w14:paraId="006A36AA" w14:textId="4EAAC4A0" w:rsidR="00B4408B" w:rsidRDefault="00B4408B" w:rsidP="00B4408B">
                      <w:r>
                        <w:rPr>
                          <w:rFonts w:hint="eastAsia"/>
                        </w:rPr>
                        <w:t>・通過市町村：</w:t>
                      </w:r>
                      <w:r>
                        <w:t>1</w:t>
                      </w:r>
                      <w:r>
                        <w:rPr>
                          <w:rFonts w:hint="eastAsia"/>
                        </w:rPr>
                        <w:t>市</w:t>
                      </w:r>
                      <w:r>
                        <w:t xml:space="preserve"> </w:t>
                      </w:r>
                      <w:r>
                        <w:rPr>
                          <w:rFonts w:hint="eastAsia"/>
                        </w:rPr>
                        <w:t>町（室戸市）</w:t>
                      </w:r>
                    </w:p>
                    <w:p w14:paraId="05BFC9E4" w14:textId="6B068BA4" w:rsidR="00B4408B" w:rsidRDefault="00B4408B" w:rsidP="00B4408B">
                      <w:r>
                        <w:rPr>
                          <w:rFonts w:hint="eastAsia"/>
                        </w:rPr>
                        <w:t>・高低差：</w:t>
                      </w:r>
                      <w:r>
                        <w:t>160ｍ</w:t>
                      </w:r>
                      <w:r>
                        <w:rPr>
                          <w:rFonts w:hint="eastAsia"/>
                        </w:rPr>
                        <w:t>（</w:t>
                      </w:r>
                      <w:r>
                        <w:t>5ｍ↔165ｍ</w:t>
                      </w:r>
                      <w:r>
                        <w:rPr>
                          <w:rFonts w:hint="eastAsia"/>
                        </w:rPr>
                        <w:t>）</w:t>
                      </w:r>
                    </w:p>
                    <w:p w14:paraId="29B0D0CD" w14:textId="1677AC1F" w:rsidR="00B4408B" w:rsidRDefault="00B4408B" w:rsidP="00B4408B">
                      <w:r>
                        <w:rPr>
                          <w:rFonts w:hint="eastAsia"/>
                        </w:rPr>
                        <w:t>・消費カロリー：2</w:t>
                      </w:r>
                      <w:r>
                        <w:t xml:space="preserve">,845 </w:t>
                      </w:r>
                      <w:r>
                        <w:rPr>
                          <w:rFonts w:hint="eastAsia"/>
                        </w:rPr>
                        <w:t>k</w:t>
                      </w:r>
                      <w:r>
                        <w:t>cal</w:t>
                      </w:r>
                    </w:p>
                    <w:p w14:paraId="7F470472" w14:textId="77777777" w:rsidR="00B4408B" w:rsidRPr="00DF5A57" w:rsidRDefault="00B4408B" w:rsidP="00B4408B"/>
                  </w:txbxContent>
                </v:textbox>
                <w10:wrap type="tight"/>
              </v:shape>
            </w:pict>
          </mc:Fallback>
        </mc:AlternateContent>
      </w:r>
    </w:p>
    <w:sectPr w:rsidR="00B4408B" w:rsidSect="00805118">
      <w:footerReference w:type="default" r:id="rId13"/>
      <w:pgSz w:w="11906" w:h="16838"/>
      <w:pgMar w:top="1985" w:right="1701" w:bottom="1701" w:left="1701" w:header="851" w:footer="992" w:gutter="0"/>
      <w:pgNumType w:start="4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54681" w14:textId="77777777" w:rsidR="00FE00CA" w:rsidRDefault="00FE00CA" w:rsidP="00805118">
      <w:r>
        <w:separator/>
      </w:r>
    </w:p>
  </w:endnote>
  <w:endnote w:type="continuationSeparator" w:id="0">
    <w:p w14:paraId="15BC5A0A" w14:textId="77777777" w:rsidR="00FE00CA" w:rsidRDefault="00FE00CA" w:rsidP="00805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B9337" w14:textId="1AA59A7B" w:rsidR="00805118" w:rsidRPr="00805118" w:rsidRDefault="00805118" w:rsidP="00805118">
    <w:pPr>
      <w:pStyle w:val="a5"/>
      <w:jc w:val="center"/>
      <w:rPr>
        <w:rFonts w:ascii="ＭＳ Ｐ明朝" w:eastAsia="ＭＳ Ｐ明朝" w:hAnsi="ＭＳ Ｐ明朝"/>
        <w:sz w:val="20"/>
        <w:szCs w:val="20"/>
      </w:rPr>
    </w:pPr>
    <w:r w:rsidRPr="00805118">
      <w:rPr>
        <w:rFonts w:ascii="ＭＳ Ｐ明朝" w:eastAsia="ＭＳ Ｐ明朝" w:hAnsi="ＭＳ Ｐ明朝" w:hint="eastAsia"/>
        <w:sz w:val="20"/>
        <w:szCs w:val="20"/>
      </w:rPr>
      <w:t xml:space="preserve">―　</w:t>
    </w:r>
    <w:r w:rsidRPr="00805118">
      <w:rPr>
        <w:rFonts w:ascii="ＭＳ Ｐ明朝" w:eastAsia="ＭＳ Ｐ明朝" w:hAnsi="ＭＳ Ｐ明朝"/>
        <w:sz w:val="20"/>
        <w:szCs w:val="20"/>
      </w:rPr>
      <w:fldChar w:fldCharType="begin"/>
    </w:r>
    <w:r w:rsidRPr="00805118">
      <w:rPr>
        <w:rFonts w:ascii="ＭＳ Ｐ明朝" w:eastAsia="ＭＳ Ｐ明朝" w:hAnsi="ＭＳ Ｐ明朝"/>
        <w:sz w:val="20"/>
        <w:szCs w:val="20"/>
      </w:rPr>
      <w:instrText>PAGE   \* MERGEFORMAT</w:instrText>
    </w:r>
    <w:r w:rsidRPr="00805118">
      <w:rPr>
        <w:rFonts w:ascii="ＭＳ Ｐ明朝" w:eastAsia="ＭＳ Ｐ明朝" w:hAnsi="ＭＳ Ｐ明朝"/>
        <w:sz w:val="20"/>
        <w:szCs w:val="20"/>
      </w:rPr>
      <w:fldChar w:fldCharType="separate"/>
    </w:r>
    <w:r w:rsidRPr="00805118">
      <w:rPr>
        <w:rFonts w:ascii="ＭＳ Ｐ明朝" w:eastAsia="ＭＳ Ｐ明朝" w:hAnsi="ＭＳ Ｐ明朝"/>
        <w:sz w:val="20"/>
        <w:szCs w:val="20"/>
        <w:lang w:val="ja-JP"/>
      </w:rPr>
      <w:t>1</w:t>
    </w:r>
    <w:r w:rsidRPr="00805118">
      <w:rPr>
        <w:rFonts w:ascii="ＭＳ Ｐ明朝" w:eastAsia="ＭＳ Ｐ明朝" w:hAnsi="ＭＳ Ｐ明朝"/>
        <w:sz w:val="20"/>
        <w:szCs w:val="20"/>
      </w:rPr>
      <w:fldChar w:fldCharType="end"/>
    </w:r>
    <w:r w:rsidRPr="00805118">
      <w:rPr>
        <w:rFonts w:ascii="ＭＳ Ｐ明朝" w:eastAsia="ＭＳ Ｐ明朝" w:hAnsi="ＭＳ Ｐ明朝" w:hint="eastAsia"/>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134AE" w14:textId="77777777" w:rsidR="00FE00CA" w:rsidRDefault="00FE00CA" w:rsidP="00805118">
      <w:r>
        <w:separator/>
      </w:r>
    </w:p>
  </w:footnote>
  <w:footnote w:type="continuationSeparator" w:id="0">
    <w:p w14:paraId="5F571A10" w14:textId="77777777" w:rsidR="00FE00CA" w:rsidRDefault="00FE00CA" w:rsidP="008051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bordersDoNotSurroundHeader/>
  <w:bordersDoNotSurroundFooter/>
  <w:proofState w:spelling="clean" w:grammar="dirty"/>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08B"/>
    <w:rsid w:val="00040D95"/>
    <w:rsid w:val="00062398"/>
    <w:rsid w:val="00091E0D"/>
    <w:rsid w:val="000A217A"/>
    <w:rsid w:val="000A589D"/>
    <w:rsid w:val="000D2F95"/>
    <w:rsid w:val="00123435"/>
    <w:rsid w:val="002376D2"/>
    <w:rsid w:val="00241D95"/>
    <w:rsid w:val="002E253E"/>
    <w:rsid w:val="003647B6"/>
    <w:rsid w:val="00367008"/>
    <w:rsid w:val="00381789"/>
    <w:rsid w:val="003F6BA1"/>
    <w:rsid w:val="004216B4"/>
    <w:rsid w:val="00423896"/>
    <w:rsid w:val="00435DD0"/>
    <w:rsid w:val="0046498C"/>
    <w:rsid w:val="004F7BF8"/>
    <w:rsid w:val="00541AF9"/>
    <w:rsid w:val="0054619A"/>
    <w:rsid w:val="00570FD9"/>
    <w:rsid w:val="005A3455"/>
    <w:rsid w:val="006865B9"/>
    <w:rsid w:val="006C09AF"/>
    <w:rsid w:val="00805118"/>
    <w:rsid w:val="008A7FEF"/>
    <w:rsid w:val="008C175C"/>
    <w:rsid w:val="009525A7"/>
    <w:rsid w:val="0096061F"/>
    <w:rsid w:val="00961128"/>
    <w:rsid w:val="009A64EA"/>
    <w:rsid w:val="009D5315"/>
    <w:rsid w:val="00A608D9"/>
    <w:rsid w:val="00A80F96"/>
    <w:rsid w:val="00B03CE0"/>
    <w:rsid w:val="00B4408B"/>
    <w:rsid w:val="00BC61D2"/>
    <w:rsid w:val="00C474A0"/>
    <w:rsid w:val="00C90BA7"/>
    <w:rsid w:val="00CC5925"/>
    <w:rsid w:val="00CD24ED"/>
    <w:rsid w:val="00D41A34"/>
    <w:rsid w:val="00D50E90"/>
    <w:rsid w:val="00D70084"/>
    <w:rsid w:val="00E42728"/>
    <w:rsid w:val="00EB61CA"/>
    <w:rsid w:val="00EC770E"/>
    <w:rsid w:val="00FA0B36"/>
    <w:rsid w:val="00FE00CA"/>
    <w:rsid w:val="00FE1E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216DF52"/>
  <w15:chartTrackingRefBased/>
  <w15:docId w15:val="{CE1EEB58-E4E0-4D76-B46C-44E50F545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178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5118"/>
    <w:pPr>
      <w:tabs>
        <w:tab w:val="center" w:pos="4252"/>
        <w:tab w:val="right" w:pos="8504"/>
      </w:tabs>
      <w:snapToGrid w:val="0"/>
    </w:pPr>
  </w:style>
  <w:style w:type="character" w:customStyle="1" w:styleId="a4">
    <w:name w:val="ヘッダー (文字)"/>
    <w:basedOn w:val="a0"/>
    <w:link w:val="a3"/>
    <w:uiPriority w:val="99"/>
    <w:rsid w:val="00805118"/>
  </w:style>
  <w:style w:type="paragraph" w:styleId="a5">
    <w:name w:val="footer"/>
    <w:basedOn w:val="a"/>
    <w:link w:val="a6"/>
    <w:uiPriority w:val="99"/>
    <w:unhideWhenUsed/>
    <w:rsid w:val="00805118"/>
    <w:pPr>
      <w:tabs>
        <w:tab w:val="center" w:pos="4252"/>
        <w:tab w:val="right" w:pos="8504"/>
      </w:tabs>
      <w:snapToGrid w:val="0"/>
    </w:pPr>
  </w:style>
  <w:style w:type="character" w:customStyle="1" w:styleId="a6">
    <w:name w:val="フッター (文字)"/>
    <w:basedOn w:val="a0"/>
    <w:link w:val="a5"/>
    <w:uiPriority w:val="99"/>
    <w:rsid w:val="008051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1183</TotalTime>
  <Pages>4</Pages>
  <Words>555</Words>
  <Characters>3168</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自然 山河</dc:creator>
  <cp:keywords/>
  <dc:description/>
  <cp:lastModifiedBy>自然 山河</cp:lastModifiedBy>
  <cp:revision>18</cp:revision>
  <cp:lastPrinted>2023-12-14T11:15:00Z</cp:lastPrinted>
  <dcterms:created xsi:type="dcterms:W3CDTF">2023-12-07T06:25:00Z</dcterms:created>
  <dcterms:modified xsi:type="dcterms:W3CDTF">2023-12-16T06:49:00Z</dcterms:modified>
</cp:coreProperties>
</file>