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02974" w14:textId="2CAA59BB" w:rsidR="000A6202" w:rsidRPr="000A6202" w:rsidRDefault="000A6202" w:rsidP="000A6202">
      <w:pPr>
        <w:jc w:val="center"/>
      </w:pPr>
      <w:r>
        <w:rPr>
          <w:rFonts w:hint="eastAsia"/>
        </w:rPr>
        <w:t>難所の二重奏</w:t>
      </w:r>
      <w:r w:rsidRPr="000A6202">
        <w:t>(3月19日7日目)</w:t>
      </w:r>
    </w:p>
    <w:p w14:paraId="3AD4D9B1" w14:textId="4D7E7E4C" w:rsidR="000A6202" w:rsidRDefault="000A6202" w:rsidP="000A6202"/>
    <w:p w14:paraId="12B028EE" w14:textId="46BC622D" w:rsidR="000A6202" w:rsidRDefault="000A6202" w:rsidP="000A6202">
      <w:r>
        <w:rPr>
          <w:rFonts w:hint="eastAsia"/>
        </w:rPr>
        <w:t>アップダウンの幅がとにかく大きい</w:t>
      </w:r>
      <w:r w:rsidR="00710F3B">
        <w:rPr>
          <w:rFonts w:hint="eastAsia"/>
        </w:rPr>
        <w:t>。</w:t>
      </w:r>
      <w:r>
        <w:t>12番札所焼山寺のように地形に手を加えてない1200年前の遍路道とは異なり、登り易</w:t>
      </w:r>
      <w:r w:rsidR="00710F3B">
        <w:rPr>
          <w:rFonts w:hint="eastAsia"/>
        </w:rPr>
        <w:t>いように</w:t>
      </w:r>
      <w:r>
        <w:t>舗装するなど手を加えてあります。しかし、急峻な遍路道であることには違いありません。休むような場所は無く、急峻な坂道が延々と続く感じの遍路道で</w:t>
      </w:r>
      <w:r w:rsidR="00AD38D6">
        <w:rPr>
          <w:rFonts w:hint="eastAsia"/>
        </w:rPr>
        <w:t>す</w:t>
      </w:r>
      <w:r>
        <w:t>。500</w:t>
      </w:r>
      <w:r w:rsidR="000E73EF">
        <w:rPr>
          <w:rFonts w:hint="eastAsia"/>
        </w:rPr>
        <w:t>ｍ</w:t>
      </w:r>
      <w:r w:rsidR="00772AFC">
        <w:rPr>
          <w:rFonts w:hint="eastAsia"/>
        </w:rPr>
        <w:t>登って500</w:t>
      </w:r>
      <w:r w:rsidR="000E73EF">
        <w:rPr>
          <w:rFonts w:hint="eastAsia"/>
        </w:rPr>
        <w:t>ｍ</w:t>
      </w:r>
      <w:r w:rsidR="00772AFC">
        <w:rPr>
          <w:rFonts w:hint="eastAsia"/>
        </w:rPr>
        <w:t>下り</w:t>
      </w:r>
      <w:r>
        <w:t>500</w:t>
      </w:r>
      <w:r w:rsidR="000E73EF">
        <w:t>ｍ</w:t>
      </w:r>
      <w:r>
        <w:t>また登る。その後は、急な下り坂が延々と続く感じの遍路道でした。</w:t>
      </w:r>
      <w:r w:rsidR="00772AFC">
        <w:rPr>
          <w:rFonts w:hint="eastAsia"/>
        </w:rPr>
        <w:t>遍路ころがしの20番札所鶴林寺と21番札所大龍寺の2霊場を巡拝し、その後延々と歩き札所が閉まる17時近くに22番札所平等寺に到着する長く</w:t>
      </w:r>
      <w:r w:rsidR="00FC1131">
        <w:rPr>
          <w:rFonts w:hint="eastAsia"/>
        </w:rPr>
        <w:t>厳しい</w:t>
      </w:r>
      <w:r w:rsidR="00772AFC">
        <w:rPr>
          <w:rFonts w:hint="eastAsia"/>
        </w:rPr>
        <w:t>一日です。</w:t>
      </w:r>
    </w:p>
    <w:p w14:paraId="0B1EECD5" w14:textId="6874F28C" w:rsidR="000A6202" w:rsidRDefault="000A6202" w:rsidP="000A6202"/>
    <w:p w14:paraId="4235219A" w14:textId="2F825342" w:rsidR="00CC6D6A" w:rsidRDefault="003A396D" w:rsidP="00836E56">
      <w:r>
        <w:rPr>
          <w:rFonts w:hint="eastAsia"/>
        </w:rPr>
        <w:t>かなり厳しい日程になることから、いつもより30分早く6時30分には宿を出ました。</w:t>
      </w:r>
      <w:r w:rsidR="0045227A">
        <w:rPr>
          <w:rFonts w:hint="eastAsia"/>
        </w:rPr>
        <w:t>遍路宿から、「おせったい」としておにぎり2個とみかんを頂きました。宿代に始めから入っているのかも知れませんが、「おせっかいです」と頂くととても嬉しい気持ちになります。</w:t>
      </w:r>
    </w:p>
    <w:p w14:paraId="04D28713" w14:textId="45C27DB2" w:rsidR="00CC6D6A" w:rsidRDefault="00CC6D6A" w:rsidP="00CC6D6A">
      <w:pPr>
        <w:rPr>
          <w:rFonts w:cs="ＭＳ 明朝"/>
        </w:rPr>
      </w:pPr>
      <w:r>
        <w:rPr>
          <w:rFonts w:cs="ＭＳ 明朝" w:hint="eastAsia"/>
        </w:rPr>
        <w:t>遍路宿のある</w:t>
      </w:r>
      <w:r w:rsidRPr="00886625">
        <w:rPr>
          <w:rFonts w:cs="ＭＳ 明朝" w:hint="eastAsia"/>
        </w:rPr>
        <w:t>勝浦側から</w:t>
      </w:r>
      <w:r w:rsidR="00466BAF">
        <w:rPr>
          <w:rFonts w:cs="ＭＳ 明朝" w:hint="eastAsia"/>
        </w:rPr>
        <w:t>20番札所</w:t>
      </w:r>
      <w:r w:rsidRPr="00886625">
        <w:rPr>
          <w:rFonts w:cs="ＭＳ 明朝" w:hint="eastAsia"/>
        </w:rPr>
        <w:t>鶴林寺へ向かう道</w:t>
      </w:r>
      <w:r>
        <w:rPr>
          <w:rFonts w:cs="ＭＳ 明朝" w:hint="eastAsia"/>
        </w:rPr>
        <w:t>は</w:t>
      </w:r>
      <w:r w:rsidRPr="00886625">
        <w:rPr>
          <w:rFonts w:cs="ＭＳ 明朝" w:hint="eastAsia"/>
        </w:rPr>
        <w:t>「みかん畑ルート」と呼</w:t>
      </w:r>
      <w:r>
        <w:rPr>
          <w:rFonts w:cs="ＭＳ 明朝" w:hint="eastAsia"/>
        </w:rPr>
        <w:t>ばれ、</w:t>
      </w:r>
      <w:r w:rsidRPr="00886625">
        <w:rPr>
          <w:rFonts w:cs="ＭＳ 明朝" w:hint="eastAsia"/>
        </w:rPr>
        <w:t>道幅が狭い道を</w:t>
      </w:r>
      <w:r>
        <w:rPr>
          <w:rFonts w:cs="ＭＳ 明朝" w:hint="eastAsia"/>
        </w:rPr>
        <w:t>登ります。</w:t>
      </w:r>
      <w:r w:rsidRPr="00836E56">
        <w:rPr>
          <w:rFonts w:cs="ＭＳ 明朝" w:hint="eastAsia"/>
        </w:rPr>
        <w:t>勝浦町は阿波みかんの発祥の地で</w:t>
      </w:r>
      <w:r>
        <w:rPr>
          <w:rFonts w:cs="ＭＳ 明朝" w:hint="eastAsia"/>
        </w:rPr>
        <w:t>、遍路宿のある</w:t>
      </w:r>
      <w:r w:rsidRPr="00836E56">
        <w:rPr>
          <w:rFonts w:cs="ＭＳ 明朝" w:hint="eastAsia"/>
        </w:rPr>
        <w:t>生名</w:t>
      </w:r>
      <w:r w:rsidR="00FC1131">
        <w:rPr>
          <w:rFonts w:cs="ＭＳ 明朝" w:hint="eastAsia"/>
        </w:rPr>
        <w:t>（いくな）</w:t>
      </w:r>
      <w:r w:rsidR="00FC1131">
        <w:rPr>
          <w:rFonts w:cs="ＭＳ 明朝" w:hint="eastAsia"/>
        </w:rPr>
        <w:t>集落</w:t>
      </w:r>
      <w:r w:rsidRPr="00836E56">
        <w:rPr>
          <w:rFonts w:cs="ＭＳ 明朝" w:hint="eastAsia"/>
        </w:rPr>
        <w:t>はその中心地で</w:t>
      </w:r>
      <w:r>
        <w:rPr>
          <w:rFonts w:cs="ＭＳ 明朝" w:hint="eastAsia"/>
        </w:rPr>
        <w:t>、</w:t>
      </w:r>
      <w:r w:rsidRPr="00836E56">
        <w:rPr>
          <w:rFonts w:cs="ＭＳ 明朝" w:hint="eastAsia"/>
        </w:rPr>
        <w:t>山の上まで耕されたみかん畑が数多く見られます。</w:t>
      </w:r>
    </w:p>
    <w:p w14:paraId="215188FE" w14:textId="77777777" w:rsidR="00CC6D6A" w:rsidRPr="00CC6D6A" w:rsidRDefault="00CC6D6A" w:rsidP="00836E56"/>
    <w:p w14:paraId="0EA0CCB3" w14:textId="427E7FCB" w:rsidR="00D04437" w:rsidRPr="00FC1131" w:rsidRDefault="00D04437" w:rsidP="00836E56">
      <w:r>
        <w:rPr>
          <w:noProof/>
        </w:rPr>
        <w:drawing>
          <wp:anchor distT="0" distB="0" distL="114300" distR="114300" simplePos="0" relativeHeight="251660288" behindDoc="1" locked="0" layoutInCell="1" allowOverlap="1" wp14:anchorId="0BC5A74B" wp14:editId="1F9EBD36">
            <wp:simplePos x="0" y="0"/>
            <wp:positionH relativeFrom="column">
              <wp:posOffset>2996565</wp:posOffset>
            </wp:positionH>
            <wp:positionV relativeFrom="paragraph">
              <wp:posOffset>690245</wp:posOffset>
            </wp:positionV>
            <wp:extent cx="2400935" cy="1800225"/>
            <wp:effectExtent l="19050" t="19050" r="18415" b="28575"/>
            <wp:wrapTight wrapText="bothSides">
              <wp:wrapPolygon edited="0">
                <wp:start x="-171" y="-229"/>
                <wp:lineTo x="-171" y="21714"/>
                <wp:lineTo x="21594" y="21714"/>
                <wp:lineTo x="21594" y="-229"/>
                <wp:lineTo x="-171" y="-229"/>
              </wp:wrapPolygon>
            </wp:wrapTight>
            <wp:docPr id="523199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9961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935" cy="180022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3A396D">
        <w:rPr>
          <w:rFonts w:hint="eastAsia"/>
        </w:rPr>
        <w:t>宿を出ると直ぐに山の中に分け入っていく感じの遍路道を辿ります。</w:t>
      </w:r>
      <w:r w:rsidR="005D17AC">
        <w:rPr>
          <w:rFonts w:hint="eastAsia"/>
        </w:rPr>
        <w:t>20番札所鶴林寺へは、</w:t>
      </w:r>
      <w:r w:rsidR="003A396D">
        <w:rPr>
          <w:rFonts w:hint="eastAsia"/>
        </w:rPr>
        <w:t>3</w:t>
      </w:r>
      <w:r w:rsidR="000E73EF">
        <w:rPr>
          <w:rFonts w:hint="eastAsia"/>
        </w:rPr>
        <w:t>㎞</w:t>
      </w:r>
      <w:r w:rsidR="003A396D">
        <w:rPr>
          <w:rFonts w:hint="eastAsia"/>
        </w:rPr>
        <w:t>で500</w:t>
      </w:r>
      <w:r w:rsidR="000E73EF">
        <w:rPr>
          <w:rFonts w:hint="eastAsia"/>
        </w:rPr>
        <w:t>ｍ</w:t>
      </w:r>
      <w:r w:rsidR="00741109">
        <w:rPr>
          <w:rFonts w:hint="eastAsia"/>
        </w:rPr>
        <w:t>高度を上げ</w:t>
      </w:r>
      <w:r w:rsidR="008F6970">
        <w:rPr>
          <w:rFonts w:hint="eastAsia"/>
        </w:rPr>
        <w:t>る急勾配の遍路路です</w:t>
      </w:r>
      <w:r w:rsidR="003A396D">
        <w:rPr>
          <w:rFonts w:hint="eastAsia"/>
        </w:rPr>
        <w:t>。</w:t>
      </w:r>
      <w:r w:rsidR="0045227A">
        <w:rPr>
          <w:rFonts w:hint="eastAsia"/>
        </w:rPr>
        <w:t>遍路道は、岩が露出してい</w:t>
      </w:r>
      <w:r w:rsidR="00CC6D6A">
        <w:rPr>
          <w:rFonts w:hint="eastAsia"/>
        </w:rPr>
        <w:t>たり浮き石がある等</w:t>
      </w:r>
      <w:r w:rsidR="005D17AC">
        <w:rPr>
          <w:rFonts w:hint="eastAsia"/>
        </w:rPr>
        <w:t>の</w:t>
      </w:r>
      <w:r w:rsidR="00CC6D6A">
        <w:rPr>
          <w:rFonts w:hint="eastAsia"/>
        </w:rPr>
        <w:t>捻挫しそうな</w:t>
      </w:r>
      <w:r w:rsidR="008F6970">
        <w:rPr>
          <w:rFonts w:hint="eastAsia"/>
        </w:rPr>
        <w:t>山道で</w:t>
      </w:r>
      <w:r w:rsidR="0045227A">
        <w:rPr>
          <w:rFonts w:hint="eastAsia"/>
        </w:rPr>
        <w:t>はなく、</w:t>
      </w:r>
      <w:r w:rsidR="00907816" w:rsidRPr="00907816">
        <w:rPr>
          <w:rFonts w:hint="eastAsia"/>
        </w:rPr>
        <w:t>コンクリート</w:t>
      </w:r>
      <w:r w:rsidR="00907816">
        <w:rPr>
          <w:rFonts w:hint="eastAsia"/>
        </w:rPr>
        <w:t>簡易舗装されている所も有り、</w:t>
      </w:r>
      <w:r w:rsidR="0045227A">
        <w:rPr>
          <w:rFonts w:hint="eastAsia"/>
        </w:rPr>
        <w:t>歩きやすいです</w:t>
      </w:r>
      <w:r w:rsidR="008F6970">
        <w:rPr>
          <w:rFonts w:hint="eastAsia"/>
        </w:rPr>
        <w:t>。勾配の</w:t>
      </w:r>
      <w:r w:rsidR="00466BAF">
        <w:rPr>
          <w:rFonts w:hint="eastAsia"/>
        </w:rPr>
        <w:t>キツい</w:t>
      </w:r>
      <w:r w:rsidR="008F6970">
        <w:rPr>
          <w:rFonts w:hint="eastAsia"/>
        </w:rPr>
        <w:t>山道は、アスファルト舗装は不向きで、横に筋をい</w:t>
      </w:r>
      <w:r w:rsidR="00466BAF">
        <w:rPr>
          <w:rFonts w:hint="eastAsia"/>
        </w:rPr>
        <w:t>れ</w:t>
      </w:r>
      <w:r w:rsidR="008F6970">
        <w:rPr>
          <w:rFonts w:hint="eastAsia"/>
        </w:rPr>
        <w:t>て滑らないような施した少し粗めのコンクリート舗装になって</w:t>
      </w:r>
      <w:r w:rsidR="005D17AC">
        <w:rPr>
          <w:rFonts w:hint="eastAsia"/>
        </w:rPr>
        <w:t>います。</w:t>
      </w:r>
      <w:r w:rsidR="008F6970">
        <w:rPr>
          <w:rFonts w:hint="eastAsia"/>
        </w:rPr>
        <w:t>この</w:t>
      </w:r>
      <w:r w:rsidR="00907816">
        <w:rPr>
          <w:rFonts w:hint="eastAsia"/>
        </w:rPr>
        <w:t>コンクリート舗装の遍路路は、土の遍路</w:t>
      </w:r>
      <w:r w:rsidR="00FC1131">
        <w:rPr>
          <w:rFonts w:hint="eastAsia"/>
        </w:rPr>
        <w:t>道</w:t>
      </w:r>
      <w:r w:rsidR="00907816">
        <w:rPr>
          <w:rFonts w:hint="eastAsia"/>
        </w:rPr>
        <w:t>と違って</w:t>
      </w:r>
      <w:r w:rsidR="008F6970">
        <w:rPr>
          <w:rFonts w:hint="eastAsia"/>
        </w:rPr>
        <w:t>、身体の重さやザックの重さを受けて、反作用の如く足の裏や膝を突き上げ</w:t>
      </w:r>
      <w:r w:rsidR="00FC1131">
        <w:rPr>
          <w:rFonts w:hint="eastAsia"/>
        </w:rPr>
        <w:t>ます。</w:t>
      </w:r>
      <w:r w:rsidR="00CD5BA2">
        <w:rPr>
          <w:rFonts w:hint="eastAsia"/>
        </w:rPr>
        <w:t>歩きやすさと足や膝への負担は、必ずしも一致しません。</w:t>
      </w:r>
      <w:r w:rsidR="008F6970">
        <w:rPr>
          <w:rFonts w:hint="eastAsia"/>
        </w:rPr>
        <w:t>土の遍路路を歩いてからコンクリートの遍路道を歩くと、その違いの大きさ</w:t>
      </w:r>
      <w:r w:rsidR="00FC1131">
        <w:rPr>
          <w:rFonts w:hint="eastAsia"/>
        </w:rPr>
        <w:t>は歴然です。</w:t>
      </w:r>
      <w:r>
        <w:rPr>
          <w:rFonts w:ascii="ＭＳ Ｐ明朝" w:eastAsia="ＭＳ Ｐ明朝" w:hAnsi="ＭＳ Ｐ明朝" w:hint="eastAsia"/>
          <w:sz w:val="20"/>
          <w:szCs w:val="20"/>
        </w:rPr>
        <w:t xml:space="preserve">　　歩き始めて約1時間強（7時40分頃）</w:t>
      </w:r>
    </w:p>
    <w:p w14:paraId="5B34DCA1" w14:textId="77777777" w:rsidR="0045227A" w:rsidRDefault="0045227A" w:rsidP="00836E56">
      <w:pPr>
        <w:rPr>
          <w:rFonts w:cs="ＭＳ 明朝"/>
        </w:rPr>
      </w:pPr>
    </w:p>
    <w:p w14:paraId="39F98B8A" w14:textId="50605895" w:rsidR="00146916" w:rsidRPr="00741109" w:rsidRDefault="00CD5BA2" w:rsidP="00146916">
      <w:pPr>
        <w:rPr>
          <w:rFonts w:cs="ＭＳ 明朝"/>
        </w:rPr>
      </w:pPr>
      <w:r w:rsidRPr="00886625">
        <w:rPr>
          <w:rFonts w:cs="ＭＳ 明朝" w:hint="eastAsia"/>
        </w:rPr>
        <w:t>みかん畑</w:t>
      </w:r>
      <w:r>
        <w:rPr>
          <w:rFonts w:cs="ＭＳ 明朝" w:hint="eastAsia"/>
        </w:rPr>
        <w:t>が視界から消える</w:t>
      </w:r>
      <w:r w:rsidR="005D17AC">
        <w:rPr>
          <w:rFonts w:cs="ＭＳ 明朝" w:hint="eastAsia"/>
        </w:rPr>
        <w:t>1</w:t>
      </w:r>
      <w:r w:rsidR="005D17AC">
        <w:rPr>
          <w:rFonts w:cs="ＭＳ 明朝"/>
        </w:rPr>
        <w:t>.5</w:t>
      </w:r>
      <w:r w:rsidR="000E73EF">
        <w:rPr>
          <w:rFonts w:cs="ＭＳ 明朝" w:hint="eastAsia"/>
        </w:rPr>
        <w:t>㎞</w:t>
      </w:r>
      <w:r w:rsidR="00836E56">
        <w:rPr>
          <w:rFonts w:cs="ＭＳ 明朝" w:hint="eastAsia"/>
        </w:rPr>
        <w:t>程</w:t>
      </w:r>
      <w:r w:rsidR="0045227A">
        <w:rPr>
          <w:rFonts w:cs="ＭＳ 明朝" w:hint="eastAsia"/>
        </w:rPr>
        <w:t>細い</w:t>
      </w:r>
      <w:r w:rsidR="00836E56">
        <w:rPr>
          <w:rFonts w:cs="ＭＳ 明朝" w:hint="eastAsia"/>
        </w:rPr>
        <w:t>遍路道を上ると</w:t>
      </w:r>
      <w:r>
        <w:rPr>
          <w:rFonts w:cs="ＭＳ 明朝" w:hint="eastAsia"/>
        </w:rPr>
        <w:t>、</w:t>
      </w:r>
      <w:r w:rsidR="00836E56" w:rsidRPr="00836E56">
        <w:rPr>
          <w:rFonts w:cs="ＭＳ 明朝" w:hint="eastAsia"/>
        </w:rPr>
        <w:t>水呑大師（みずのみだいし）</w:t>
      </w:r>
      <w:r w:rsidR="00836E56">
        <w:rPr>
          <w:rFonts w:cs="ＭＳ 明朝" w:hint="eastAsia"/>
        </w:rPr>
        <w:t>があります。</w:t>
      </w:r>
      <w:r w:rsidR="00836E56" w:rsidRPr="00836E56">
        <w:rPr>
          <w:rFonts w:cs="ＭＳ 明朝" w:hint="eastAsia"/>
        </w:rPr>
        <w:t>弘法大師が杖で</w:t>
      </w:r>
      <w:r>
        <w:rPr>
          <w:rFonts w:cs="ＭＳ 明朝" w:hint="eastAsia"/>
        </w:rPr>
        <w:t>突いて</w:t>
      </w:r>
      <w:r w:rsidR="00836E56" w:rsidRPr="00836E56">
        <w:rPr>
          <w:rFonts w:cs="ＭＳ 明朝" w:hint="eastAsia"/>
        </w:rPr>
        <w:t>水が噴出したとの伝説の場所です。</w:t>
      </w:r>
      <w:r w:rsidR="00836E56">
        <w:rPr>
          <w:rFonts w:hint="eastAsia"/>
        </w:rPr>
        <w:t>この水呑大師を起点として</w:t>
      </w:r>
      <w:r w:rsidR="00146916" w:rsidRPr="00BE28AC">
        <w:t>20番札所鶴林寺まで</w:t>
      </w:r>
      <w:r w:rsidR="00146916">
        <w:rPr>
          <w:rFonts w:hint="eastAsia"/>
        </w:rPr>
        <w:t>の</w:t>
      </w:r>
      <w:r w:rsidR="00146916" w:rsidRPr="00BE28AC">
        <w:t>1.</w:t>
      </w:r>
      <w:r w:rsidR="00FB2E01">
        <w:t>6</w:t>
      </w:r>
      <w:r w:rsidR="00146916" w:rsidRPr="00BE28AC">
        <w:t>㎞</w:t>
      </w:r>
      <w:r w:rsidR="00146916">
        <w:rPr>
          <w:rFonts w:hint="eastAsia"/>
        </w:rPr>
        <w:t>は、2010（</w:t>
      </w:r>
      <w:r w:rsidR="00146916" w:rsidRPr="00886625">
        <w:rPr>
          <w:rFonts w:hint="eastAsia"/>
        </w:rPr>
        <w:t>平成</w:t>
      </w:r>
      <w:r w:rsidR="00146916" w:rsidRPr="00886625">
        <w:t>22</w:t>
      </w:r>
      <w:r w:rsidR="00146916">
        <w:rPr>
          <w:rFonts w:hint="eastAsia"/>
        </w:rPr>
        <w:t>）</w:t>
      </w:r>
      <w:r w:rsidR="00146916" w:rsidRPr="00886625">
        <w:t>年に徒歩参詣道が国指定の史跡として四国で初めての認定を受けた</w:t>
      </w:r>
      <w:r w:rsidR="00146916">
        <w:rPr>
          <w:rFonts w:hint="eastAsia"/>
        </w:rPr>
        <w:t>、</w:t>
      </w:r>
      <w:r w:rsidR="00146916" w:rsidRPr="00BE28AC">
        <w:rPr>
          <w:rFonts w:hint="eastAsia"/>
        </w:rPr>
        <w:t>『国史跡「阿波遍路道」鶴林寺道』エリア</w:t>
      </w:r>
      <w:r w:rsidR="00146916">
        <w:rPr>
          <w:rFonts w:hint="eastAsia"/>
        </w:rPr>
        <w:t>に</w:t>
      </w:r>
      <w:r w:rsidR="00466BAF">
        <w:rPr>
          <w:rFonts w:hint="eastAsia"/>
        </w:rPr>
        <w:t>なり</w:t>
      </w:r>
      <w:r w:rsidR="00146916">
        <w:rPr>
          <w:rFonts w:hint="eastAsia"/>
        </w:rPr>
        <w:t>ます</w:t>
      </w:r>
      <w:r w:rsidR="00146916" w:rsidRPr="00886625">
        <w:t>。</w:t>
      </w:r>
      <w:r w:rsidR="00146916" w:rsidRPr="00BE28AC">
        <w:t>ここには四国遍路最古の</w:t>
      </w:r>
      <w:r w:rsidR="00146916">
        <w:rPr>
          <w:rFonts w:hint="eastAsia"/>
        </w:rPr>
        <w:t>南北朝時代の</w:t>
      </w:r>
      <w:r w:rsidR="00146916" w:rsidRPr="00BE28AC">
        <w:t>貞治期(1362-1367)</w:t>
      </w:r>
      <w:r w:rsidR="00146916">
        <w:rPr>
          <w:rFonts w:hint="eastAsia"/>
        </w:rPr>
        <w:t>に整備された</w:t>
      </w:r>
      <w:r w:rsidR="00146916" w:rsidRPr="00BE28AC">
        <w:t>丁石</w:t>
      </w:r>
      <w:r w:rsidR="00FB2E01">
        <w:rPr>
          <w:rFonts w:hint="eastAsia"/>
        </w:rPr>
        <w:t>（</w:t>
      </w:r>
      <w:r w:rsidR="00FB2E01" w:rsidRPr="001245FA">
        <w:t>ちょういし</w:t>
      </w:r>
      <w:r w:rsidR="00FB2E01">
        <w:rPr>
          <w:rFonts w:hint="eastAsia"/>
        </w:rPr>
        <w:t>）</w:t>
      </w:r>
      <w:r w:rsidR="00146916" w:rsidRPr="00BE28AC">
        <w:t>が</w:t>
      </w:r>
      <w:r w:rsidR="00741109" w:rsidRPr="00BE28AC">
        <w:rPr>
          <w:rFonts w:hint="eastAsia"/>
        </w:rPr>
        <w:t>本堂を起</w:t>
      </w:r>
      <w:r w:rsidR="00741109" w:rsidRPr="00BE28AC">
        <w:rPr>
          <w:rFonts w:ascii="SimSun" w:eastAsia="SimSun" w:hAnsi="SimSun" w:cs="SimSun" w:hint="eastAsia"/>
        </w:rPr>
        <w:t>奌</w:t>
      </w:r>
      <w:r w:rsidR="00741109" w:rsidRPr="00BE28AC">
        <w:rPr>
          <w:rFonts w:cs="ＭＳ 明朝" w:hint="eastAsia"/>
        </w:rPr>
        <w:t>に</w:t>
      </w:r>
      <w:r w:rsidR="00146916" w:rsidRPr="00BE28AC">
        <w:t>11基</w:t>
      </w:r>
      <w:r w:rsidR="00741109">
        <w:rPr>
          <w:rFonts w:hint="eastAsia"/>
        </w:rPr>
        <w:t>現存しています</w:t>
      </w:r>
      <w:r w:rsidR="00146916" w:rsidRPr="00BE28AC">
        <w:t>。</w:t>
      </w:r>
    </w:p>
    <w:p w14:paraId="5F289C29" w14:textId="443F1D8E" w:rsidR="005D17AC" w:rsidRPr="00D04437" w:rsidRDefault="005D17AC" w:rsidP="005D17AC">
      <w:pPr>
        <w:rPr>
          <w:rFonts w:ascii="ＭＳ Ｐ明朝" w:eastAsia="ＭＳ Ｐ明朝" w:hAnsi="ＭＳ Ｐ明朝" w:cs="ＭＳ 明朝"/>
          <w:sz w:val="20"/>
          <w:szCs w:val="20"/>
        </w:rPr>
      </w:pPr>
      <w:r>
        <w:rPr>
          <w:noProof/>
        </w:rPr>
        <w:lastRenderedPageBreak/>
        <w:drawing>
          <wp:anchor distT="0" distB="0" distL="114300" distR="114300" simplePos="0" relativeHeight="251661312" behindDoc="1" locked="0" layoutInCell="1" allowOverlap="1" wp14:anchorId="4EF03BC1" wp14:editId="25002CD9">
            <wp:simplePos x="0" y="0"/>
            <wp:positionH relativeFrom="column">
              <wp:posOffset>3004185</wp:posOffset>
            </wp:positionH>
            <wp:positionV relativeFrom="paragraph">
              <wp:posOffset>111125</wp:posOffset>
            </wp:positionV>
            <wp:extent cx="2403720" cy="1802880"/>
            <wp:effectExtent l="0" t="0" r="0" b="6985"/>
            <wp:wrapTight wrapText="bothSides">
              <wp:wrapPolygon edited="0">
                <wp:start x="0" y="0"/>
                <wp:lineTo x="0" y="21455"/>
                <wp:lineTo x="21400" y="21455"/>
                <wp:lineTo x="21400" y="0"/>
                <wp:lineTo x="0" y="0"/>
              </wp:wrapPolygon>
            </wp:wrapTight>
            <wp:docPr id="8969789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7891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3720" cy="1802880"/>
                    </a:xfrm>
                    <a:prstGeom prst="rect">
                      <a:avLst/>
                    </a:prstGeom>
                  </pic:spPr>
                </pic:pic>
              </a:graphicData>
            </a:graphic>
            <wp14:sizeRelH relativeFrom="margin">
              <wp14:pctWidth>0</wp14:pctWidth>
            </wp14:sizeRelH>
            <wp14:sizeRelV relativeFrom="margin">
              <wp14:pctHeight>0</wp14:pctHeight>
            </wp14:sizeRelV>
          </wp:anchor>
        </w:drawing>
      </w:r>
      <w:r w:rsidR="00CD5BA2">
        <w:rPr>
          <w:rFonts w:hint="eastAsia"/>
        </w:rPr>
        <w:t>水呑大師からの遍路路「鶴林寺道」は、</w:t>
      </w:r>
      <w:r w:rsidR="00FB2E01" w:rsidRPr="00BE28AC">
        <w:rPr>
          <w:rFonts w:hint="eastAsia"/>
        </w:rPr>
        <w:t>石畳</w:t>
      </w:r>
      <w:r w:rsidR="00FB2E01">
        <w:rPr>
          <w:rFonts w:hint="eastAsia"/>
        </w:rPr>
        <w:t>や擬木で土砂の流れを押さえた階段状の</w:t>
      </w:r>
      <w:r w:rsidR="00FB2E01" w:rsidRPr="00BE28AC">
        <w:rPr>
          <w:rFonts w:hint="eastAsia"/>
        </w:rPr>
        <w:t>遍路道</w:t>
      </w:r>
      <w:r w:rsidR="00FB2E01">
        <w:rPr>
          <w:rFonts w:hint="eastAsia"/>
        </w:rPr>
        <w:t>にな</w:t>
      </w:r>
      <w:r w:rsidR="00FC1131">
        <w:rPr>
          <w:rFonts w:hint="eastAsia"/>
        </w:rPr>
        <w:t>っています。</w:t>
      </w:r>
      <w:r w:rsidR="00FB2E01" w:rsidRPr="001245FA">
        <w:t>お遍路さんの苦楽の指標となっている丁石と</w:t>
      </w:r>
      <w:r w:rsidR="00FB2E01">
        <w:rPr>
          <w:rFonts w:hint="eastAsia"/>
        </w:rPr>
        <w:t>地蔵菩薩像</w:t>
      </w:r>
      <w:r w:rsidR="00FC1131">
        <w:rPr>
          <w:rFonts w:hint="eastAsia"/>
        </w:rPr>
        <w:t>は</w:t>
      </w:r>
      <w:r w:rsidR="00466BAF">
        <w:rPr>
          <w:rFonts w:hint="eastAsia"/>
        </w:rPr>
        <w:t>、</w:t>
      </w:r>
      <w:r w:rsidR="00FB2E01">
        <w:rPr>
          <w:rFonts w:hint="eastAsia"/>
        </w:rPr>
        <w:t>古くからの遍路路を彷彿とさせてくれます。</w:t>
      </w:r>
      <w:r w:rsidR="00FC1131">
        <w:rPr>
          <w:rFonts w:hint="eastAsia"/>
        </w:rPr>
        <w:t>勾配がキツくて息が切れる遍路路ですが、</w:t>
      </w:r>
      <w:r w:rsidR="00FB2E01" w:rsidRPr="00886625">
        <w:t>徒歩参詣道</w:t>
      </w:r>
      <w:r w:rsidR="00FB2E01">
        <w:rPr>
          <w:rFonts w:hint="eastAsia"/>
        </w:rPr>
        <w:t>の</w:t>
      </w:r>
      <w:r w:rsidR="00FB2E01" w:rsidRPr="00886625">
        <w:t>史跡</w:t>
      </w:r>
      <w:r w:rsidR="00FB2E01">
        <w:rPr>
          <w:rFonts w:hint="eastAsia"/>
        </w:rPr>
        <w:t>として</w:t>
      </w:r>
      <w:r w:rsidR="00FB2E01" w:rsidRPr="00886625">
        <w:t>国</w:t>
      </w:r>
      <w:r w:rsidR="00FB2E01">
        <w:rPr>
          <w:rFonts w:hint="eastAsia"/>
        </w:rPr>
        <w:t>の</w:t>
      </w:r>
      <w:r w:rsidR="00FB2E01" w:rsidRPr="00886625">
        <w:t>指定</w:t>
      </w:r>
      <w:r w:rsidR="00FB2E01">
        <w:rPr>
          <w:rFonts w:hint="eastAsia"/>
        </w:rPr>
        <w:t>を受けているだけのことはあ</w:t>
      </w:r>
      <w:r w:rsidR="00466BAF">
        <w:rPr>
          <w:rFonts w:hint="eastAsia"/>
        </w:rPr>
        <w:t>り、</w:t>
      </w:r>
      <w:r>
        <w:rPr>
          <w:rFonts w:hint="eastAsia"/>
        </w:rPr>
        <w:t>過去に多くのお遍路さんが歩いたであろうことが容易に想像でき、その道を同じように歩いていると</w:t>
      </w:r>
      <w:r w:rsidR="00557FF1">
        <w:rPr>
          <w:rFonts w:hint="eastAsia"/>
        </w:rPr>
        <w:t>い</w:t>
      </w:r>
      <w:r>
        <w:rPr>
          <w:rFonts w:hint="eastAsia"/>
        </w:rPr>
        <w:t>うことが、歴史の中にいる</w:t>
      </w:r>
      <w:r w:rsidR="005E4AD3">
        <w:rPr>
          <w:rFonts w:hint="eastAsia"/>
        </w:rPr>
        <w:t>こと実感させてくれます。</w:t>
      </w:r>
      <w:r w:rsidR="00557FF1">
        <w:rPr>
          <w:rFonts w:hint="eastAsia"/>
        </w:rPr>
        <w:t>現存する</w:t>
      </w:r>
      <w:r>
        <w:rPr>
          <w:rFonts w:ascii="ＭＳ Ｐ明朝" w:eastAsia="ＭＳ Ｐ明朝" w:hAnsi="ＭＳ Ｐ明朝" w:hint="eastAsia"/>
          <w:sz w:val="20"/>
          <w:szCs w:val="20"/>
        </w:rPr>
        <w:t xml:space="preserve">　　　</w:t>
      </w:r>
      <w:r w:rsidR="00FC1131">
        <w:rPr>
          <w:rFonts w:ascii="ＭＳ Ｐ明朝" w:eastAsia="ＭＳ Ｐ明朝" w:hAnsi="ＭＳ Ｐ明朝" w:hint="eastAsia"/>
          <w:sz w:val="20"/>
          <w:szCs w:val="20"/>
        </w:rPr>
        <w:t xml:space="preserve">　　</w:t>
      </w:r>
      <w:r>
        <w:rPr>
          <w:rFonts w:ascii="ＭＳ Ｐ明朝" w:eastAsia="ＭＳ Ｐ明朝" w:hAnsi="ＭＳ Ｐ明朝" w:hint="eastAsia"/>
          <w:sz w:val="20"/>
          <w:szCs w:val="20"/>
        </w:rPr>
        <w:t>遍路路沿いの丁石と地蔵菩薩像</w:t>
      </w:r>
    </w:p>
    <w:p w14:paraId="3ADDF9C8" w14:textId="1192F5CD" w:rsidR="00B547A4" w:rsidRPr="00D04437" w:rsidRDefault="00FC1131" w:rsidP="00B547A4">
      <w:pPr>
        <w:rPr>
          <w:rFonts w:ascii="ＭＳ Ｐ明朝" w:eastAsia="ＭＳ Ｐ明朝" w:hAnsi="ＭＳ Ｐ明朝" w:cs="ＭＳ 明朝"/>
          <w:sz w:val="20"/>
          <w:szCs w:val="20"/>
        </w:rPr>
      </w:pPr>
      <w:r>
        <w:rPr>
          <w:rFonts w:hint="eastAsia"/>
        </w:rPr>
        <w:t>11基の</w:t>
      </w:r>
      <w:r w:rsidR="00466BAF">
        <w:rPr>
          <w:rFonts w:hint="eastAsia"/>
        </w:rPr>
        <w:t>丁石</w:t>
      </w:r>
      <w:r w:rsidR="00B547A4">
        <w:rPr>
          <w:rFonts w:hint="eastAsia"/>
        </w:rPr>
        <w:t>の全部を目にすることはできませんでしたが、数カ所は石仏と一緒に目にすることができました。</w:t>
      </w:r>
    </w:p>
    <w:p w14:paraId="0AA1A434" w14:textId="70C44BD7" w:rsidR="00FB2E01" w:rsidRPr="00B547A4" w:rsidRDefault="00FB2E01" w:rsidP="00FB2E01">
      <w:pPr>
        <w:rPr>
          <w:rFonts w:cs="ＭＳ 明朝"/>
        </w:rPr>
      </w:pPr>
    </w:p>
    <w:p w14:paraId="12235A91" w14:textId="459C1B28" w:rsidR="00E27185" w:rsidRPr="00E27185" w:rsidRDefault="005E4AD3" w:rsidP="00F21931">
      <w:pPr>
        <w:rPr>
          <w:rFonts w:ascii="ＭＳ Ｐ明朝" w:eastAsia="ＭＳ Ｐ明朝" w:hAnsi="ＭＳ Ｐ明朝" w:cs="ＭＳ 明朝"/>
          <w:sz w:val="20"/>
          <w:szCs w:val="20"/>
        </w:rPr>
      </w:pPr>
      <w:r>
        <w:rPr>
          <w:noProof/>
        </w:rPr>
        <w:drawing>
          <wp:anchor distT="0" distB="0" distL="114300" distR="114300" simplePos="0" relativeHeight="251662336" behindDoc="1" locked="0" layoutInCell="1" allowOverlap="1" wp14:anchorId="06016D9E" wp14:editId="13E77CF4">
            <wp:simplePos x="0" y="0"/>
            <wp:positionH relativeFrom="column">
              <wp:posOffset>3133725</wp:posOffset>
            </wp:positionH>
            <wp:positionV relativeFrom="paragraph">
              <wp:posOffset>126365</wp:posOffset>
            </wp:positionV>
            <wp:extent cx="2402280" cy="1801800"/>
            <wp:effectExtent l="19050" t="19050" r="17145" b="27305"/>
            <wp:wrapTight wrapText="bothSides">
              <wp:wrapPolygon edited="0">
                <wp:start x="-171" y="-228"/>
                <wp:lineTo x="-171" y="21699"/>
                <wp:lineTo x="21583" y="21699"/>
                <wp:lineTo x="21583" y="-228"/>
                <wp:lineTo x="-171" y="-228"/>
              </wp:wrapPolygon>
            </wp:wrapTight>
            <wp:docPr id="16990602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6023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2280" cy="18018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FB2E01">
        <w:rPr>
          <w:rFonts w:hint="eastAsia"/>
        </w:rPr>
        <w:t>20番札所霊鷲山宝珠院鶴林寺（かくりんじ）は、</w:t>
      </w:r>
      <w:r w:rsidR="00B547A4" w:rsidRPr="00886625">
        <w:rPr>
          <w:rFonts w:hint="eastAsia"/>
        </w:rPr>
        <w:t>「おつるさん」の愛称で親しまれ</w:t>
      </w:r>
      <w:r w:rsidR="00B547A4">
        <w:rPr>
          <w:rFonts w:hint="eastAsia"/>
        </w:rPr>
        <w:t>る</w:t>
      </w:r>
      <w:r w:rsidR="00FB2E01" w:rsidRPr="00BE28AC">
        <w:rPr>
          <w:rFonts w:hint="eastAsia"/>
        </w:rPr>
        <w:t>「一に焼山、二にお鶴、三に太龍」と呼ばれる阿波の</w:t>
      </w:r>
      <w:r w:rsidR="00B547A4">
        <w:rPr>
          <w:rFonts w:hint="eastAsia"/>
        </w:rPr>
        <w:t>三難所寺の一つ</w:t>
      </w:r>
      <w:r w:rsidR="00FB2E01" w:rsidRPr="00BE28AC">
        <w:rPr>
          <w:rFonts w:hint="eastAsia"/>
        </w:rPr>
        <w:t>で</w:t>
      </w:r>
      <w:r w:rsidR="00B547A4">
        <w:rPr>
          <w:rFonts w:hint="eastAsia"/>
        </w:rPr>
        <w:t>、標高</w:t>
      </w:r>
      <w:r w:rsidR="00621372">
        <w:rPr>
          <w:rFonts w:hint="eastAsia"/>
        </w:rPr>
        <w:t>550</w:t>
      </w:r>
      <w:r w:rsidR="000E73EF">
        <w:t>ｍ</w:t>
      </w:r>
      <w:r w:rsidR="00B547A4" w:rsidRPr="00EC3642">
        <w:t>の鷲が尾の山頂</w:t>
      </w:r>
      <w:r w:rsidR="00621372">
        <w:rPr>
          <w:rFonts w:hint="eastAsia"/>
        </w:rPr>
        <w:t>付近</w:t>
      </w:r>
      <w:r w:rsidR="00B547A4" w:rsidRPr="00EC3642">
        <w:t>にあり</w:t>
      </w:r>
      <w:r w:rsidR="00B547A4">
        <w:rPr>
          <w:rFonts w:hint="eastAsia"/>
        </w:rPr>
        <w:t>ます。</w:t>
      </w:r>
      <w:r w:rsidR="00E27185">
        <w:rPr>
          <w:rFonts w:hint="eastAsia"/>
        </w:rPr>
        <w:t>特に、仁王門直前の急勾配は12番札所焼山寺を超える厳しい急斜面でした。</w:t>
      </w:r>
      <w:r w:rsidR="00F21931">
        <w:rPr>
          <w:rFonts w:hint="eastAsia"/>
        </w:rPr>
        <w:t>「おつるさん」という名</w:t>
      </w:r>
      <w:r w:rsidR="00466BAF">
        <w:rPr>
          <w:rFonts w:hint="eastAsia"/>
        </w:rPr>
        <w:t>は、</w:t>
      </w:r>
      <w:r w:rsidR="00F21931">
        <w:rPr>
          <w:rFonts w:hint="eastAsia"/>
        </w:rPr>
        <w:t>どこか女性的な優しさを感じさせる愛称ですが、</w:t>
      </w:r>
      <w:r w:rsidR="00621372">
        <w:rPr>
          <w:rFonts w:hint="eastAsia"/>
        </w:rPr>
        <w:t>境内は、樹齢800年から1000年以上と言われる杉や檜の巨木が茂り、厳かな山岳霊場の趣を呈し</w:t>
      </w:r>
      <w:r w:rsidR="00557FF1">
        <w:rPr>
          <w:rFonts w:hint="eastAsia"/>
        </w:rPr>
        <w:t>てい</w:t>
      </w:r>
      <w:r w:rsidR="00621372">
        <w:rPr>
          <w:rFonts w:hint="eastAsia"/>
        </w:rPr>
        <w:t>ます。</w:t>
      </w:r>
      <w:r w:rsidR="00E27185">
        <w:rPr>
          <w:rFonts w:ascii="ＭＳ Ｐ明朝" w:eastAsia="ＭＳ Ｐ明朝" w:hAnsi="ＭＳ Ｐ明朝" w:hint="eastAsia"/>
          <w:sz w:val="20"/>
          <w:szCs w:val="20"/>
        </w:rPr>
        <w:t xml:space="preserve">　</w:t>
      </w:r>
      <w:r w:rsidR="00466BAF">
        <w:rPr>
          <w:rFonts w:ascii="ＭＳ Ｐ明朝" w:eastAsia="ＭＳ Ｐ明朝" w:hAnsi="ＭＳ Ｐ明朝" w:hint="eastAsia"/>
          <w:sz w:val="20"/>
          <w:szCs w:val="20"/>
        </w:rPr>
        <w:t xml:space="preserve">　　　　　　　　　　　　　　　　　　　　　　　　　　　　　　　　</w:t>
      </w:r>
      <w:r w:rsidR="00E27185">
        <w:rPr>
          <w:rFonts w:ascii="ＭＳ Ｐ明朝" w:eastAsia="ＭＳ Ｐ明朝" w:hAnsi="ＭＳ Ｐ明朝" w:hint="eastAsia"/>
          <w:sz w:val="20"/>
          <w:szCs w:val="20"/>
        </w:rPr>
        <w:t xml:space="preserve">　　20番札所鶴林寺仁王門</w:t>
      </w:r>
    </w:p>
    <w:p w14:paraId="0EB7478C" w14:textId="77777777" w:rsidR="00466BAF" w:rsidRDefault="00466BAF" w:rsidP="00FB2E01"/>
    <w:p w14:paraId="016C3BDC" w14:textId="76F77A0A" w:rsidR="001A79C9" w:rsidRPr="00E27185" w:rsidRDefault="0020528C" w:rsidP="00FB2E01">
      <w:pPr>
        <w:rPr>
          <w:rFonts w:ascii="ＭＳ Ｐ明朝" w:eastAsia="ＭＳ Ｐ明朝" w:hAnsi="ＭＳ Ｐ明朝" w:cs="ＭＳ 明朝"/>
          <w:sz w:val="20"/>
          <w:szCs w:val="20"/>
        </w:rPr>
      </w:pPr>
      <w:r>
        <w:rPr>
          <w:rFonts w:hint="eastAsia"/>
        </w:rPr>
        <w:t>寺号に関しては</w:t>
      </w:r>
      <w:r w:rsidR="00557FF1">
        <w:rPr>
          <w:rFonts w:hint="eastAsia"/>
        </w:rPr>
        <w:t>、</w:t>
      </w:r>
      <w:r>
        <w:rPr>
          <w:rFonts w:hint="eastAsia"/>
        </w:rPr>
        <w:t>次のような縁記が残されています。弘法大師がこの山で修行中に、霊木の梢（こずえ：</w:t>
      </w:r>
      <w:r w:rsidRPr="0020528C">
        <w:rPr>
          <w:rFonts w:hint="eastAsia"/>
        </w:rPr>
        <w:t>木の幹や枝の先</w:t>
      </w:r>
      <w:r>
        <w:rPr>
          <w:rFonts w:hint="eastAsia"/>
        </w:rPr>
        <w:t>）に雄雌ひとつがいの白鶴が舞い降り、何か光ものを護るようにしていた。それは黄金の地蔵菩薩だった。</w:t>
      </w:r>
      <w:r w:rsidR="006D18AC">
        <w:rPr>
          <w:rFonts w:hint="eastAsia"/>
        </w:rPr>
        <w:t>この様子を見た</w:t>
      </w:r>
      <w:r>
        <w:rPr>
          <w:rFonts w:hint="eastAsia"/>
        </w:rPr>
        <w:t>弘法大師は、自ら地蔵菩薩を刻み黄金仏を胎内に</w:t>
      </w:r>
      <w:r w:rsidR="006D18AC">
        <w:rPr>
          <w:rFonts w:hint="eastAsia"/>
        </w:rPr>
        <w:t>収め</w:t>
      </w:r>
      <w:r>
        <w:rPr>
          <w:rFonts w:hint="eastAsia"/>
        </w:rPr>
        <w:t>て本尊としたといいます。</w:t>
      </w:r>
      <w:r w:rsidR="006D18AC">
        <w:rPr>
          <w:rFonts w:hint="eastAsia"/>
        </w:rPr>
        <w:t>こうした本尊降臨の由来によって寺号を鶴林寺と名付けています。また山号</w:t>
      </w:r>
      <w:r w:rsidR="001A79C9">
        <w:rPr>
          <w:rFonts w:hint="eastAsia"/>
        </w:rPr>
        <w:t>霊鷲山（りょうじゅざん）</w:t>
      </w:r>
      <w:r w:rsidR="006D18AC">
        <w:rPr>
          <w:rFonts w:hint="eastAsia"/>
        </w:rPr>
        <w:t>は、周辺の山の姿が釈迦説法の地である</w:t>
      </w:r>
      <w:r w:rsidR="001A79C9" w:rsidRPr="001A79C9">
        <w:rPr>
          <w:rFonts w:hint="eastAsia"/>
        </w:rPr>
        <w:t>インドのビハール地方ラージギル（古代マガダ国の都，王舎城）の東北にある</w:t>
      </w:r>
      <w:r w:rsidR="001A79C9">
        <w:rPr>
          <w:rFonts w:hint="eastAsia"/>
        </w:rPr>
        <w:t>霊鷲山（りょうじゅせん）に似ていることに由来します。</w:t>
      </w:r>
    </w:p>
    <w:p w14:paraId="4BBB76F2" w14:textId="77777777" w:rsidR="001A79C9" w:rsidRDefault="001A79C9" w:rsidP="00FB2E01"/>
    <w:p w14:paraId="2F6227E7" w14:textId="0D2ABE62" w:rsidR="00E32ECF" w:rsidRDefault="00F21931" w:rsidP="00FB2E01">
      <w:r w:rsidRPr="00F21931">
        <w:rPr>
          <w:rFonts w:hint="eastAsia"/>
        </w:rPr>
        <w:t>釈迦が法華経や無量寿経などを説いた所として</w:t>
      </w:r>
      <w:r>
        <w:rPr>
          <w:rFonts w:hint="eastAsia"/>
        </w:rPr>
        <w:t>名が知られている</w:t>
      </w:r>
      <w:r w:rsidR="001A79C9">
        <w:rPr>
          <w:rFonts w:hint="eastAsia"/>
        </w:rPr>
        <w:t>霊鷲山は、</w:t>
      </w:r>
      <w:r w:rsidR="001A79C9" w:rsidRPr="001A79C9">
        <w:rPr>
          <w:rFonts w:hint="eastAsia"/>
        </w:rPr>
        <w:t>仏教の衰亡以来ジャングルに埋もれ、長い間その所在が判らなくなってい</w:t>
      </w:r>
      <w:r w:rsidR="001A79C9">
        <w:rPr>
          <w:rFonts w:hint="eastAsia"/>
        </w:rPr>
        <w:t>まし</w:t>
      </w:r>
      <w:r w:rsidR="001A79C9" w:rsidRPr="001A79C9">
        <w:rPr>
          <w:rFonts w:hint="eastAsia"/>
        </w:rPr>
        <w:t>たが、</w:t>
      </w:r>
      <w:r w:rsidRPr="00F21931">
        <w:t>1903（明治36）年に本願寺22代大谷光瑞門主</w:t>
      </w:r>
      <w:r w:rsidR="00371664">
        <w:rPr>
          <w:rFonts w:hint="eastAsia"/>
        </w:rPr>
        <w:t>（もんしゅ：</w:t>
      </w:r>
      <w:r w:rsidR="00371664" w:rsidRPr="00371664">
        <w:rPr>
          <w:rFonts w:hint="eastAsia"/>
        </w:rPr>
        <w:t>一宗一門の上首</w:t>
      </w:r>
      <w:r w:rsidR="00371664">
        <w:rPr>
          <w:rFonts w:hint="eastAsia"/>
        </w:rPr>
        <w:t>）</w:t>
      </w:r>
      <w:r w:rsidRPr="00F21931">
        <w:t>が組織した大谷探検隊によって発見されています。</w:t>
      </w:r>
      <w:r w:rsidR="00371664">
        <w:rPr>
          <w:rFonts w:hint="eastAsia"/>
        </w:rPr>
        <w:t>日本仏教の中枢に居る方</w:t>
      </w:r>
      <w:r w:rsidR="00466BAF">
        <w:rPr>
          <w:rFonts w:hint="eastAsia"/>
        </w:rPr>
        <w:t>々</w:t>
      </w:r>
      <w:r w:rsidR="00371664">
        <w:rPr>
          <w:rFonts w:hint="eastAsia"/>
        </w:rPr>
        <w:t>が、</w:t>
      </w:r>
      <w:r w:rsidR="00466BAF">
        <w:rPr>
          <w:rFonts w:hint="eastAsia"/>
        </w:rPr>
        <w:t>釈迦にまつわる聖</w:t>
      </w:r>
      <w:r w:rsidR="00557FF1">
        <w:rPr>
          <w:rFonts w:hint="eastAsia"/>
        </w:rPr>
        <w:t>地</w:t>
      </w:r>
      <w:r w:rsidR="00466BAF">
        <w:rPr>
          <w:rFonts w:hint="eastAsia"/>
        </w:rPr>
        <w:t>を明らかにするとい</w:t>
      </w:r>
      <w:r w:rsidR="00466BAF">
        <w:rPr>
          <w:rFonts w:hint="eastAsia"/>
        </w:rPr>
        <w:lastRenderedPageBreak/>
        <w:t>う</w:t>
      </w:r>
      <w:r w:rsidR="00371664">
        <w:rPr>
          <w:rFonts w:hint="eastAsia"/>
        </w:rPr>
        <w:t>貢献をしているとは全く知りませんでした。</w:t>
      </w:r>
    </w:p>
    <w:p w14:paraId="22BFFC65" w14:textId="77777777" w:rsidR="00371664" w:rsidRPr="001A79C9" w:rsidRDefault="00371664" w:rsidP="00FB2E01"/>
    <w:p w14:paraId="51B6E311" w14:textId="2F96D778" w:rsidR="00FB2E01" w:rsidRPr="00BE28AC" w:rsidRDefault="00621372" w:rsidP="00FB2E01">
      <w:r>
        <w:rPr>
          <w:rFonts w:hint="eastAsia"/>
        </w:rPr>
        <w:t>境内の一角から深い谷の向こうに</w:t>
      </w:r>
      <w:r w:rsidR="00E32ECF">
        <w:rPr>
          <w:rFonts w:hint="eastAsia"/>
        </w:rPr>
        <w:t>薄</w:t>
      </w:r>
      <w:r>
        <w:rPr>
          <w:rFonts w:hint="eastAsia"/>
        </w:rPr>
        <w:t>青く見える</w:t>
      </w:r>
      <w:r w:rsidR="00E32ECF">
        <w:rPr>
          <w:rFonts w:hint="eastAsia"/>
        </w:rPr>
        <w:t>山を望めます。約7</w:t>
      </w:r>
      <w:r w:rsidR="000E73EF">
        <w:rPr>
          <w:rFonts w:hint="eastAsia"/>
        </w:rPr>
        <w:t>㎞</w:t>
      </w:r>
      <w:r w:rsidR="00E32ECF">
        <w:rPr>
          <w:rFonts w:hint="eastAsia"/>
        </w:rPr>
        <w:t>先にある21番札所大龍寺のある</w:t>
      </w:r>
      <w:r w:rsidR="00557FF1" w:rsidRPr="00557FF1">
        <w:rPr>
          <w:rFonts w:hint="eastAsia"/>
        </w:rPr>
        <w:t>標高</w:t>
      </w:r>
      <w:r w:rsidR="00557FF1" w:rsidRPr="00557FF1">
        <w:t>618</w:t>
      </w:r>
      <w:r w:rsidR="00557FF1">
        <w:rPr>
          <w:rFonts w:hint="eastAsia"/>
        </w:rPr>
        <w:t>ｍの</w:t>
      </w:r>
      <w:r w:rsidR="00557FF1">
        <w:rPr>
          <w:rFonts w:hint="eastAsia"/>
        </w:rPr>
        <w:t>大龍寺</w:t>
      </w:r>
      <w:r w:rsidR="00E32ECF">
        <w:rPr>
          <w:rFonts w:hint="eastAsia"/>
        </w:rPr>
        <w:t>山です。</w:t>
      </w:r>
      <w:r w:rsidR="00BA1B48">
        <w:rPr>
          <w:rFonts w:hint="eastAsia"/>
        </w:rPr>
        <w:t>大龍寺山麓</w:t>
      </w:r>
      <w:r w:rsidR="00BA1B48" w:rsidRPr="00BA1B48">
        <w:rPr>
          <w:rFonts w:hint="eastAsia"/>
        </w:rPr>
        <w:t>から太龍寺</w:t>
      </w:r>
      <w:r w:rsidR="00BA1B48">
        <w:rPr>
          <w:rFonts w:hint="eastAsia"/>
        </w:rPr>
        <w:t>境内へは、</w:t>
      </w:r>
      <w:r w:rsidR="00BA1B48" w:rsidRPr="00BA1B48">
        <w:t>西日本最長</w:t>
      </w:r>
      <w:r w:rsidR="00BA1B48">
        <w:rPr>
          <w:rFonts w:hint="eastAsia"/>
        </w:rPr>
        <w:t>の</w:t>
      </w:r>
      <w:r w:rsidR="00BA1B48" w:rsidRPr="00BA1B48">
        <w:t>山・川越えを行う</w:t>
      </w:r>
      <w:r w:rsidR="00557FF1" w:rsidRPr="00BA1B48">
        <w:t>全長2,775メートル</w:t>
      </w:r>
      <w:r w:rsidR="00557FF1">
        <w:rPr>
          <w:rFonts w:hint="eastAsia"/>
        </w:rPr>
        <w:t>の</w:t>
      </w:r>
      <w:r w:rsidR="00BA1B48" w:rsidRPr="00BA1B48">
        <w:t>ロープウェイ</w:t>
      </w:r>
      <w:r w:rsidR="00BA1B48">
        <w:rPr>
          <w:rFonts w:hint="eastAsia"/>
        </w:rPr>
        <w:t>も敷設されています。</w:t>
      </w:r>
      <w:r w:rsidR="00F74424">
        <w:rPr>
          <w:rFonts w:hint="eastAsia"/>
        </w:rPr>
        <w:t>あんなに遠くの山に行くのかと、少々気後れする感じを抱いてしまいます。更に</w:t>
      </w:r>
      <w:r w:rsidR="00F21931">
        <w:rPr>
          <w:rFonts w:hint="eastAsia"/>
        </w:rPr>
        <w:t>そこへの遍路路は、</w:t>
      </w:r>
      <w:r w:rsidR="00E32ECF">
        <w:rPr>
          <w:rFonts w:hint="eastAsia"/>
        </w:rPr>
        <w:t>500</w:t>
      </w:r>
      <w:r w:rsidR="000E73EF">
        <w:rPr>
          <w:rFonts w:hint="eastAsia"/>
        </w:rPr>
        <w:t>ｍ</w:t>
      </w:r>
      <w:r w:rsidR="00E32ECF">
        <w:rPr>
          <w:rFonts w:hint="eastAsia"/>
        </w:rPr>
        <w:t>下ってから再び520</w:t>
      </w:r>
      <w:r w:rsidR="000E73EF">
        <w:rPr>
          <w:rFonts w:hint="eastAsia"/>
        </w:rPr>
        <w:t>ｍ</w:t>
      </w:r>
      <w:r w:rsidR="00E32ECF">
        <w:rPr>
          <w:rFonts w:hint="eastAsia"/>
        </w:rPr>
        <w:t>登るという、下りも登りも遍路ころがし</w:t>
      </w:r>
      <w:r w:rsidR="006A28E9">
        <w:rPr>
          <w:rFonts w:hint="eastAsia"/>
        </w:rPr>
        <w:t>と</w:t>
      </w:r>
      <w:r w:rsidR="00E32ECF">
        <w:rPr>
          <w:rFonts w:hint="eastAsia"/>
        </w:rPr>
        <w:t>いわれている行程です。</w:t>
      </w:r>
    </w:p>
    <w:p w14:paraId="7DC8E555" w14:textId="77777777" w:rsidR="00B547A4" w:rsidRDefault="00B547A4" w:rsidP="000A6202"/>
    <w:p w14:paraId="04E69BE7" w14:textId="6750A43D" w:rsidR="009E669D" w:rsidRDefault="00466BAF" w:rsidP="000A6202">
      <w:r>
        <w:rPr>
          <w:rFonts w:hint="eastAsia"/>
        </w:rPr>
        <w:t>登り下りの厳しい行程では、ザックの重さや左右の揺れが気になります。この為、</w:t>
      </w:r>
      <w:r w:rsidR="00F74424">
        <w:rPr>
          <w:rFonts w:hint="eastAsia"/>
        </w:rPr>
        <w:t>ウエストベルトにザックの重さが乗るように、ザックの肩ベルト</w:t>
      </w:r>
      <w:r w:rsidR="009E669D">
        <w:rPr>
          <w:rFonts w:hint="eastAsia"/>
        </w:rPr>
        <w:t>（ショルダーストラップ）</w:t>
      </w:r>
      <w:r w:rsidR="00F74424">
        <w:rPr>
          <w:rFonts w:hint="eastAsia"/>
        </w:rPr>
        <w:t>の長さを調整して締め直し、</w:t>
      </w:r>
      <w:r w:rsidR="009E669D" w:rsidRPr="009E669D">
        <w:rPr>
          <w:rFonts w:hint="eastAsia"/>
        </w:rPr>
        <w:t>ザックが後ろ（外側）に引っ張られるのを防ぎザックを体側に引き寄せることで背負いやすく</w:t>
      </w:r>
      <w:r w:rsidR="009E669D">
        <w:rPr>
          <w:rFonts w:hint="eastAsia"/>
        </w:rPr>
        <w:t>する</w:t>
      </w:r>
      <w:r w:rsidR="009E669D" w:rsidRPr="009E669D">
        <w:rPr>
          <w:rFonts w:hint="eastAsia"/>
        </w:rPr>
        <w:t>スタビライザーと</w:t>
      </w:r>
      <w:r w:rsidR="009E669D">
        <w:rPr>
          <w:rFonts w:hint="eastAsia"/>
        </w:rPr>
        <w:t>呼ばれるヒモの長さ</w:t>
      </w:r>
      <w:r w:rsidR="00ED357F">
        <w:rPr>
          <w:rFonts w:hint="eastAsia"/>
        </w:rPr>
        <w:t>も</w:t>
      </w:r>
      <w:r w:rsidR="009E669D" w:rsidRPr="009E669D">
        <w:rPr>
          <w:rFonts w:hint="eastAsia"/>
        </w:rPr>
        <w:t>調節</w:t>
      </w:r>
      <w:r w:rsidR="009E669D">
        <w:rPr>
          <w:rFonts w:hint="eastAsia"/>
        </w:rPr>
        <w:t>します。こんな数本のベルトやヒモを調節して、ザックの重さが肩に食い込まないようにしたり、身体から離れて左右に揺れないようにします。疲れてくると、特にザックと身体の一体感がとても気になり重く感じてしまうのです。</w:t>
      </w:r>
      <w:r w:rsidR="00381639">
        <w:rPr>
          <w:rFonts w:hint="eastAsia"/>
        </w:rPr>
        <w:t>歩き出す前に、この様にしてしっかり調整するのですが、</w:t>
      </w:r>
      <w:r w:rsidR="009E669D">
        <w:rPr>
          <w:rFonts w:hint="eastAsia"/>
        </w:rPr>
        <w:t>ザックの軽量化を図ったために、</w:t>
      </w:r>
      <w:r w:rsidR="00381639">
        <w:rPr>
          <w:rFonts w:hint="eastAsia"/>
        </w:rPr>
        <w:t>ベルトやヒモの幅が狭くて、せっかく調整しても緩みやすいのです。疲れてくると、チョットした違和感も気になり「何度直せばいいんだよ～！」等と、</w:t>
      </w:r>
      <w:r w:rsidR="00E27185">
        <w:rPr>
          <w:rFonts w:hint="eastAsia"/>
        </w:rPr>
        <w:t>物言わぬザックに向けて</w:t>
      </w:r>
      <w:r w:rsidR="00381639">
        <w:rPr>
          <w:rFonts w:hint="eastAsia"/>
        </w:rPr>
        <w:t>独り言をブツブツ言ってしまう、</w:t>
      </w:r>
      <w:r w:rsidR="00E27185">
        <w:rPr>
          <w:rFonts w:hint="eastAsia"/>
        </w:rPr>
        <w:t>心の狭い</w:t>
      </w:r>
      <w:r w:rsidR="00381639">
        <w:rPr>
          <w:rFonts w:hint="eastAsia"/>
        </w:rPr>
        <w:t>私が出てきます。</w:t>
      </w:r>
    </w:p>
    <w:p w14:paraId="3E6124EB" w14:textId="24C4526F" w:rsidR="009E669D" w:rsidRPr="009E669D" w:rsidRDefault="009E669D" w:rsidP="000A6202"/>
    <w:p w14:paraId="71165092" w14:textId="03A52D11" w:rsidR="009D4754" w:rsidRDefault="009D4754" w:rsidP="004E2708">
      <w:r>
        <w:rPr>
          <w:noProof/>
        </w:rPr>
        <w:drawing>
          <wp:anchor distT="0" distB="0" distL="114300" distR="114300" simplePos="0" relativeHeight="251663360" behindDoc="1" locked="0" layoutInCell="1" allowOverlap="1" wp14:anchorId="300318B3" wp14:editId="5F395E63">
            <wp:simplePos x="0" y="0"/>
            <wp:positionH relativeFrom="column">
              <wp:posOffset>2991436</wp:posOffset>
            </wp:positionH>
            <wp:positionV relativeFrom="paragraph">
              <wp:posOffset>95006</wp:posOffset>
            </wp:positionV>
            <wp:extent cx="2403720" cy="1802880"/>
            <wp:effectExtent l="19050" t="19050" r="15875" b="26035"/>
            <wp:wrapTight wrapText="bothSides">
              <wp:wrapPolygon edited="0">
                <wp:start x="-171" y="-228"/>
                <wp:lineTo x="-171" y="21684"/>
                <wp:lineTo x="21571" y="21684"/>
                <wp:lineTo x="21571" y="-228"/>
                <wp:lineTo x="-171" y="-228"/>
              </wp:wrapPolygon>
            </wp:wrapTight>
            <wp:docPr id="13408239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2395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3720" cy="180288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27185">
        <w:rPr>
          <w:rFonts w:hint="eastAsia"/>
        </w:rPr>
        <w:t>20番札所鶴林寺から21番札所大龍寺までは、</w:t>
      </w:r>
      <w:r w:rsidR="005D3FEC">
        <w:rPr>
          <w:rFonts w:hint="eastAsia"/>
        </w:rPr>
        <w:t>とても厳しい行程で</w:t>
      </w:r>
      <w:r w:rsidR="00466BAF">
        <w:rPr>
          <w:rFonts w:hint="eastAsia"/>
        </w:rPr>
        <w:t>すが、</w:t>
      </w:r>
      <w:r w:rsidR="005D3FEC">
        <w:rPr>
          <w:rFonts w:hint="eastAsia"/>
        </w:rPr>
        <w:t>同時に江戸時代に建立した道標もあり、とても趣のある遍路路で</w:t>
      </w:r>
      <w:r w:rsidR="00466BAF">
        <w:rPr>
          <w:rFonts w:hint="eastAsia"/>
        </w:rPr>
        <w:t>す</w:t>
      </w:r>
      <w:r w:rsidR="005D3FEC">
        <w:rPr>
          <w:rFonts w:hint="eastAsia"/>
        </w:rPr>
        <w:t>。</w:t>
      </w:r>
      <w:r w:rsidR="004E2708">
        <w:rPr>
          <w:rFonts w:hint="eastAsia"/>
        </w:rPr>
        <w:t>1809（文化6）年照蓮が建立した道標が解説表示付きでありました。照蓮は『四国遍路道指南』を書いた「真念」を慕い、真念と同じように遍路道沿いに千躰の道標を目標に、造立していったと</w:t>
      </w:r>
      <w:r w:rsidR="00466BAF">
        <w:rPr>
          <w:rFonts w:hint="eastAsia"/>
        </w:rPr>
        <w:t>いわれていま</w:t>
      </w:r>
      <w:r w:rsidR="004E2708">
        <w:rPr>
          <w:rFonts w:hint="eastAsia"/>
        </w:rPr>
        <w:t>す。</w:t>
      </w:r>
    </w:p>
    <w:p w14:paraId="13391D43" w14:textId="77777777" w:rsidR="009D4754" w:rsidRDefault="009D4754" w:rsidP="004E2708"/>
    <w:p w14:paraId="78778161" w14:textId="66CE6323" w:rsidR="009D4754" w:rsidRPr="009D4754" w:rsidRDefault="00371664" w:rsidP="004E2708">
      <w:pPr>
        <w:rPr>
          <w:rFonts w:ascii="ＭＳ Ｐ明朝" w:eastAsia="ＭＳ Ｐ明朝" w:hAnsi="ＭＳ Ｐ明朝"/>
          <w:sz w:val="20"/>
          <w:szCs w:val="20"/>
        </w:rPr>
      </w:pPr>
      <w:r>
        <w:rPr>
          <w:rFonts w:hint="eastAsia"/>
        </w:rPr>
        <w:t>真稔は、</w:t>
      </w:r>
      <w:r w:rsidRPr="00371664">
        <w:rPr>
          <w:rFonts w:hint="eastAsia"/>
        </w:rPr>
        <w:t>江戸時代初期の土佐国の生まれ</w:t>
      </w:r>
      <w:r>
        <w:rPr>
          <w:rFonts w:hint="eastAsia"/>
        </w:rPr>
        <w:t>の</w:t>
      </w:r>
      <w:r w:rsidRPr="00371664">
        <w:rPr>
          <w:rFonts w:hint="eastAsia"/>
        </w:rPr>
        <w:t>高野聖</w:t>
      </w:r>
      <w:r w:rsidR="009D4754">
        <w:rPr>
          <w:rFonts w:ascii="ＭＳ Ｐ明朝" w:eastAsia="ＭＳ Ｐ明朝" w:hAnsi="ＭＳ Ｐ明朝" w:hint="eastAsia"/>
          <w:sz w:val="20"/>
          <w:szCs w:val="20"/>
        </w:rPr>
        <w:t xml:space="preserve">　</w:t>
      </w:r>
      <w:r w:rsidR="00466BAF">
        <w:rPr>
          <w:rFonts w:ascii="ＭＳ Ｐ明朝" w:eastAsia="ＭＳ Ｐ明朝" w:hAnsi="ＭＳ Ｐ明朝" w:hint="eastAsia"/>
          <w:sz w:val="20"/>
          <w:szCs w:val="20"/>
        </w:rPr>
        <w:t xml:space="preserve">　　</w:t>
      </w:r>
      <w:r w:rsidR="009D4754">
        <w:rPr>
          <w:rFonts w:ascii="ＭＳ Ｐ明朝" w:eastAsia="ＭＳ Ｐ明朝" w:hAnsi="ＭＳ Ｐ明朝" w:hint="eastAsia"/>
          <w:sz w:val="20"/>
          <w:szCs w:val="20"/>
        </w:rPr>
        <w:t>江戸時代に建てられた道標（丁石）</w:t>
      </w:r>
    </w:p>
    <w:p w14:paraId="04C0F59F" w14:textId="04562482" w:rsidR="005D3FEC" w:rsidRDefault="00466BAF" w:rsidP="004E2708">
      <w:r>
        <w:rPr>
          <w:rFonts w:hint="eastAsia"/>
        </w:rPr>
        <w:t>です</w:t>
      </w:r>
      <w:r w:rsidR="009D4754">
        <w:rPr>
          <w:rFonts w:hint="eastAsia"/>
        </w:rPr>
        <w:t>（</w:t>
      </w:r>
      <w:r w:rsidR="009D4754" w:rsidRPr="009D4754">
        <w:rPr>
          <w:rFonts w:hint="eastAsia"/>
        </w:rPr>
        <w:t>出生年は不明</w:t>
      </w:r>
      <w:r w:rsidR="009D4754">
        <w:rPr>
          <w:rFonts w:hint="eastAsia"/>
        </w:rPr>
        <w:t>で、</w:t>
      </w:r>
      <w:r w:rsidR="009D4754" w:rsidRPr="009D4754">
        <w:rPr>
          <w:rFonts w:hint="eastAsia"/>
        </w:rPr>
        <w:t>没年は</w:t>
      </w:r>
      <w:r w:rsidR="009D4754" w:rsidRPr="009D4754">
        <w:t>1692</w:t>
      </w:r>
      <w:r w:rsidR="009D4754">
        <w:rPr>
          <w:rFonts w:hint="eastAsia"/>
        </w:rPr>
        <w:t>（</w:t>
      </w:r>
      <w:r w:rsidR="009D4754" w:rsidRPr="009D4754">
        <w:t>元禄5</w:t>
      </w:r>
      <w:r w:rsidR="009D4754">
        <w:rPr>
          <w:rFonts w:hint="eastAsia"/>
        </w:rPr>
        <w:t>）</w:t>
      </w:r>
      <w:r w:rsidR="009D4754" w:rsidRPr="009D4754">
        <w:t>年</w:t>
      </w:r>
      <w:r w:rsidR="009D4754">
        <w:rPr>
          <w:rFonts w:hint="eastAsia"/>
        </w:rPr>
        <w:t>）</w:t>
      </w:r>
      <w:r w:rsidR="00371664" w:rsidRPr="00371664">
        <w:rPr>
          <w:rFonts w:hint="eastAsia"/>
        </w:rPr>
        <w:t>。</w:t>
      </w:r>
      <w:r w:rsidR="009D4754">
        <w:rPr>
          <w:rFonts w:hint="eastAsia"/>
        </w:rPr>
        <w:t>いつ頃の話かというと、この10年後の1702年は赤穂浪士の討ち入りがあった、そんな時代です。</w:t>
      </w:r>
      <w:r w:rsidR="00371664" w:rsidRPr="00371664">
        <w:rPr>
          <w:rFonts w:hint="eastAsia"/>
        </w:rPr>
        <w:t>四国八十八箇所を</w:t>
      </w:r>
      <w:r w:rsidR="00371664">
        <w:rPr>
          <w:rFonts w:hint="eastAsia"/>
        </w:rPr>
        <w:t>数多く</w:t>
      </w:r>
      <w:r w:rsidR="00371664" w:rsidRPr="00371664">
        <w:t>巡拝し、現存する初めての四国遍路旅行案内書『四國邊路道指南（しこくへんろみちしるべ）』</w:t>
      </w:r>
      <w:r w:rsidR="00371664" w:rsidRPr="00371664">
        <w:rPr>
          <w:rFonts w:hint="eastAsia"/>
        </w:rPr>
        <w:t>を出版し、また、自ら遍路屋（真念庵）の建立や</w:t>
      </w:r>
      <w:r w:rsidR="00371664">
        <w:rPr>
          <w:rFonts w:hint="eastAsia"/>
        </w:rPr>
        <w:t>道標</w:t>
      </w:r>
      <w:r w:rsidR="00371664" w:rsidRPr="00371664">
        <w:rPr>
          <w:rFonts w:hint="eastAsia"/>
        </w:rPr>
        <w:t>を</w:t>
      </w:r>
      <w:r w:rsidR="00371664" w:rsidRPr="00371664">
        <w:t>200基余</w:t>
      </w:r>
      <w:r w:rsidR="00371664">
        <w:rPr>
          <w:rFonts w:hint="eastAsia"/>
        </w:rPr>
        <w:t>建立</w:t>
      </w:r>
      <w:r w:rsidR="00371664" w:rsidRPr="00371664">
        <w:t>して、庶民の四国遍路が定着した</w:t>
      </w:r>
      <w:r w:rsidR="00371664">
        <w:rPr>
          <w:rFonts w:hint="eastAsia"/>
        </w:rPr>
        <w:t>道筋を創ったと</w:t>
      </w:r>
      <w:r w:rsidR="009D4754">
        <w:rPr>
          <w:rFonts w:hint="eastAsia"/>
        </w:rPr>
        <w:t>して</w:t>
      </w:r>
      <w:r w:rsidR="009D4754" w:rsidRPr="00371664">
        <w:rPr>
          <w:rFonts w:hint="eastAsia"/>
        </w:rPr>
        <w:t>「遍路の父」「四国遍路中興の祖」と</w:t>
      </w:r>
      <w:r w:rsidR="00371664">
        <w:rPr>
          <w:rFonts w:hint="eastAsia"/>
        </w:rPr>
        <w:t>いわれています</w:t>
      </w:r>
      <w:r w:rsidR="009D4754">
        <w:rPr>
          <w:rFonts w:hint="eastAsia"/>
        </w:rPr>
        <w:t>。</w:t>
      </w:r>
    </w:p>
    <w:p w14:paraId="7ADC2717" w14:textId="2CA91BAC" w:rsidR="00BA1B48" w:rsidRDefault="00CF367A" w:rsidP="00CF367A">
      <w:r>
        <w:rPr>
          <w:noProof/>
        </w:rPr>
        <w:lastRenderedPageBreak/>
        <w:drawing>
          <wp:anchor distT="0" distB="0" distL="114300" distR="114300" simplePos="0" relativeHeight="251664384" behindDoc="1" locked="0" layoutInCell="1" allowOverlap="1" wp14:anchorId="670E4AE7" wp14:editId="4D15A66D">
            <wp:simplePos x="0" y="0"/>
            <wp:positionH relativeFrom="column">
              <wp:posOffset>3005243</wp:posOffset>
            </wp:positionH>
            <wp:positionV relativeFrom="paragraph">
              <wp:posOffset>95250</wp:posOffset>
            </wp:positionV>
            <wp:extent cx="2401920" cy="1801440"/>
            <wp:effectExtent l="19050" t="19050" r="17780" b="27940"/>
            <wp:wrapTight wrapText="bothSides">
              <wp:wrapPolygon edited="0">
                <wp:start x="-171" y="-228"/>
                <wp:lineTo x="-171" y="21707"/>
                <wp:lineTo x="21589" y="21707"/>
                <wp:lineTo x="21589" y="-228"/>
                <wp:lineTo x="-171" y="-228"/>
              </wp:wrapPolygon>
            </wp:wrapTight>
            <wp:docPr id="10014362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622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1920" cy="180144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95B2C">
        <w:rPr>
          <w:rFonts w:hint="eastAsia"/>
        </w:rPr>
        <w:t>20番札所鶴林寺</w:t>
      </w:r>
      <w:r w:rsidR="00466BAF">
        <w:rPr>
          <w:rFonts w:hint="eastAsia"/>
        </w:rPr>
        <w:t>を出て</w:t>
      </w:r>
      <w:r w:rsidR="007062FA">
        <w:rPr>
          <w:rFonts w:hint="eastAsia"/>
        </w:rPr>
        <w:t>標高500</w:t>
      </w:r>
      <w:r w:rsidR="000E73EF">
        <w:rPr>
          <w:rFonts w:hint="eastAsia"/>
        </w:rPr>
        <w:t>ｍ</w:t>
      </w:r>
      <w:r w:rsidR="00A95B2C">
        <w:rPr>
          <w:rFonts w:hint="eastAsia"/>
        </w:rPr>
        <w:t>から急勾配を</w:t>
      </w:r>
      <w:r w:rsidR="007062FA">
        <w:rPr>
          <w:rFonts w:hint="eastAsia"/>
        </w:rPr>
        <w:t>2.5</w:t>
      </w:r>
      <w:r w:rsidR="000E73EF">
        <w:rPr>
          <w:rFonts w:hint="eastAsia"/>
        </w:rPr>
        <w:t>㎞</w:t>
      </w:r>
      <w:r w:rsidR="00A95B2C">
        <w:rPr>
          <w:rFonts w:hint="eastAsia"/>
        </w:rPr>
        <w:t>程下ると集落に入り、須賀川を渡って再び大龍寺道と名付けられている</w:t>
      </w:r>
      <w:r w:rsidR="007062FA">
        <w:rPr>
          <w:rFonts w:hint="eastAsia"/>
        </w:rPr>
        <w:t>4.2</w:t>
      </w:r>
      <w:r w:rsidR="000E73EF">
        <w:rPr>
          <w:rFonts w:hint="eastAsia"/>
        </w:rPr>
        <w:t>㎞</w:t>
      </w:r>
      <w:r w:rsidR="007062FA">
        <w:rPr>
          <w:rFonts w:hint="eastAsia"/>
        </w:rPr>
        <w:t>の急勾配の</w:t>
      </w:r>
      <w:r w:rsidR="00A95B2C">
        <w:rPr>
          <w:rFonts w:hint="eastAsia"/>
        </w:rPr>
        <w:t>遍路道</w:t>
      </w:r>
      <w:r w:rsidR="007062FA">
        <w:rPr>
          <w:rFonts w:hint="eastAsia"/>
        </w:rPr>
        <w:t>に入り、標高520</w:t>
      </w:r>
      <w:r w:rsidR="000E73EF">
        <w:rPr>
          <w:rFonts w:hint="eastAsia"/>
        </w:rPr>
        <w:t>ｍ</w:t>
      </w:r>
      <w:r w:rsidR="007062FA">
        <w:rPr>
          <w:rFonts w:hint="eastAsia"/>
        </w:rPr>
        <w:t>の場所のある21番札所大龍寺を目指します。</w:t>
      </w:r>
      <w:r>
        <w:rPr>
          <w:rFonts w:hint="eastAsia"/>
        </w:rPr>
        <w:t>この</w:t>
      </w:r>
      <w:r w:rsidR="007062FA">
        <w:rPr>
          <w:rFonts w:hint="eastAsia"/>
        </w:rPr>
        <w:t>行程約10</w:t>
      </w:r>
      <w:r w:rsidR="000E73EF">
        <w:rPr>
          <w:rFonts w:hint="eastAsia"/>
        </w:rPr>
        <w:t>㎞</w:t>
      </w:r>
      <w:r w:rsidR="007062FA">
        <w:rPr>
          <w:rFonts w:hint="eastAsia"/>
        </w:rPr>
        <w:t>5時間の遍路ころがし二重奏はなかなかのものです。</w:t>
      </w:r>
      <w:r>
        <w:rPr>
          <w:rFonts w:hint="eastAsia"/>
        </w:rPr>
        <w:t>舟形丁石は、法面の勾配がきつくて、大きな石を挟んで水平を保っています。この間は、上下の勾配と左右の勾配が両方合わさっ</w:t>
      </w:r>
      <w:r w:rsidR="00C22C8C">
        <w:rPr>
          <w:rFonts w:hint="eastAsia"/>
        </w:rPr>
        <w:t>た</w:t>
      </w:r>
      <w:r>
        <w:rPr>
          <w:rFonts w:hint="eastAsia"/>
        </w:rPr>
        <w:t>キツい、三次元の遍路ころがしです。</w:t>
      </w:r>
      <w:r w:rsidR="00A8081C" w:rsidRPr="00BE28AC">
        <w:rPr>
          <w:rFonts w:hint="eastAsia"/>
        </w:rPr>
        <w:t>「一に焼山、二にお鶴、三に太龍」</w:t>
      </w:r>
      <w:r w:rsidR="00BA1B48">
        <w:rPr>
          <w:rFonts w:ascii="ＭＳ Ｐ明朝" w:eastAsia="ＭＳ Ｐ明朝" w:hAnsi="ＭＳ Ｐ明朝" w:hint="eastAsia"/>
          <w:sz w:val="20"/>
          <w:szCs w:val="20"/>
        </w:rPr>
        <w:t xml:space="preserve">　三次元急勾配の遍路道と舟形丁石</w:t>
      </w:r>
    </w:p>
    <w:p w14:paraId="2901B0D3" w14:textId="48CCFB94" w:rsidR="00CF367A" w:rsidRPr="00BA1B48" w:rsidRDefault="00A8081C" w:rsidP="00CF367A">
      <w:pPr>
        <w:rPr>
          <w:rFonts w:ascii="ＭＳ Ｐ明朝" w:eastAsia="ＭＳ Ｐ明朝" w:hAnsi="ＭＳ Ｐ明朝"/>
          <w:sz w:val="20"/>
          <w:szCs w:val="20"/>
        </w:rPr>
      </w:pPr>
      <w:r w:rsidRPr="00BE28AC">
        <w:rPr>
          <w:rFonts w:hint="eastAsia"/>
        </w:rPr>
        <w:t>と呼ばれる阿波の</w:t>
      </w:r>
      <w:r>
        <w:rPr>
          <w:rFonts w:hint="eastAsia"/>
        </w:rPr>
        <w:t>三難所寺とは</w:t>
      </w:r>
      <w:r>
        <w:rPr>
          <w:rFonts w:ascii="Arial" w:hAnsi="Arial" w:cs="Arial"/>
          <w:color w:val="444444"/>
          <w:shd w:val="clear" w:color="auto" w:fill="FFFFFF"/>
        </w:rPr>
        <w:t>言い得て</w:t>
      </w:r>
      <w:r>
        <w:rPr>
          <w:rFonts w:ascii="Arial" w:hAnsi="Arial" w:cs="Arial" w:hint="eastAsia"/>
          <w:color w:val="444444"/>
          <w:shd w:val="clear" w:color="auto" w:fill="FFFFFF"/>
        </w:rPr>
        <w:t>妙なりです。</w:t>
      </w:r>
    </w:p>
    <w:p w14:paraId="53DF0C84" w14:textId="711F855F" w:rsidR="00CF367A" w:rsidRDefault="00CF367A" w:rsidP="00CF367A"/>
    <w:p w14:paraId="4A485A3D" w14:textId="77777777" w:rsidR="00BA1B48" w:rsidRPr="008574A9" w:rsidRDefault="008574A9" w:rsidP="00BA1B48">
      <w:pPr>
        <w:rPr>
          <w:rFonts w:ascii="ＭＳ Ｐ明朝" w:eastAsia="ＭＳ Ｐ明朝" w:hAnsi="ＭＳ Ｐ明朝"/>
          <w:sz w:val="20"/>
          <w:szCs w:val="20"/>
        </w:rPr>
      </w:pPr>
      <w:r>
        <w:rPr>
          <w:noProof/>
        </w:rPr>
        <w:drawing>
          <wp:anchor distT="0" distB="0" distL="114300" distR="114300" simplePos="0" relativeHeight="251666432" behindDoc="1" locked="0" layoutInCell="1" allowOverlap="1" wp14:anchorId="53BC6434" wp14:editId="0A808F2B">
            <wp:simplePos x="0" y="0"/>
            <wp:positionH relativeFrom="column">
              <wp:posOffset>2944788</wp:posOffset>
            </wp:positionH>
            <wp:positionV relativeFrom="paragraph">
              <wp:posOffset>107852</wp:posOffset>
            </wp:positionV>
            <wp:extent cx="2403720" cy="1802520"/>
            <wp:effectExtent l="19050" t="19050" r="15875" b="26670"/>
            <wp:wrapTight wrapText="bothSides">
              <wp:wrapPolygon edited="0">
                <wp:start x="-171" y="-228"/>
                <wp:lineTo x="-171" y="21691"/>
                <wp:lineTo x="21571" y="21691"/>
                <wp:lineTo x="21571" y="-228"/>
                <wp:lineTo x="-171" y="-228"/>
              </wp:wrapPolygon>
            </wp:wrapTight>
            <wp:docPr id="4505232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2325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3720" cy="180252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8081C">
        <w:rPr>
          <w:rFonts w:hint="eastAsia"/>
        </w:rPr>
        <w:t>21番札所舎心山常住院大龍寺（だいりゅうじ）は、</w:t>
      </w:r>
      <w:r w:rsidR="00436DE0" w:rsidRPr="00436DE0">
        <w:rPr>
          <w:rFonts w:hint="eastAsia"/>
        </w:rPr>
        <w:t>「西の高野」とも称され</w:t>
      </w:r>
      <w:r w:rsidR="00436DE0">
        <w:rPr>
          <w:rFonts w:hint="eastAsia"/>
        </w:rPr>
        <w:t>、</w:t>
      </w:r>
      <w:r w:rsidR="00436DE0" w:rsidRPr="00436DE0">
        <w:rPr>
          <w:rFonts w:hint="eastAsia"/>
        </w:rPr>
        <w:t>四国山脈の東南端、標高</w:t>
      </w:r>
      <w:r w:rsidR="00436DE0" w:rsidRPr="00436DE0">
        <w:t>618</w:t>
      </w:r>
      <w:r w:rsidR="000E73EF">
        <w:t>ｍ</w:t>
      </w:r>
      <w:r w:rsidR="00436DE0" w:rsidRPr="00436DE0">
        <w:t>の太龍寺山の山頂近くにあ</w:t>
      </w:r>
      <w:r w:rsidR="00436DE0">
        <w:rPr>
          <w:rFonts w:hint="eastAsia"/>
        </w:rPr>
        <w:t>り、若き日の弘法大師が修行に訪れたという古刹です。弘法大師は、この地で｢虚空蔵菩薩求聞持法｣（こくうぞうぼさつぐもんじほう）といわれる</w:t>
      </w:r>
      <w:r w:rsidR="000F5A30">
        <w:rPr>
          <w:rFonts w:hint="eastAsia"/>
        </w:rPr>
        <w:t>驚異的な記憶力を修得しています。弘法大師が修行したと言われる舎心ヶ獄（しゃしんがたけ）</w:t>
      </w:r>
      <w:r w:rsidR="000F5A30" w:rsidRPr="000F5A30">
        <w:rPr>
          <w:rFonts w:hint="eastAsia"/>
        </w:rPr>
        <w:t>は弘法大師</w:t>
      </w:r>
      <w:r w:rsidR="000F5A30" w:rsidRPr="000F5A30">
        <w:t>19歳のときに虚空蔵菩薩の御真言を1日1万回唱えることを100日間続ける</w:t>
      </w:r>
      <w:r>
        <w:rPr>
          <w:noProof/>
        </w:rPr>
        <w:drawing>
          <wp:anchor distT="0" distB="0" distL="114300" distR="114300" simplePos="0" relativeHeight="251665408" behindDoc="1" locked="0" layoutInCell="1" allowOverlap="1" wp14:anchorId="53E5CB63" wp14:editId="1168E6FF">
            <wp:simplePos x="0" y="0"/>
            <wp:positionH relativeFrom="column">
              <wp:posOffset>2952603</wp:posOffset>
            </wp:positionH>
            <wp:positionV relativeFrom="paragraph">
              <wp:posOffset>179070</wp:posOffset>
            </wp:positionV>
            <wp:extent cx="2401570" cy="1800860"/>
            <wp:effectExtent l="19050" t="19050" r="17780" b="27940"/>
            <wp:wrapTight wrapText="bothSides">
              <wp:wrapPolygon edited="0">
                <wp:start x="-171" y="-228"/>
                <wp:lineTo x="-171" y="21707"/>
                <wp:lineTo x="21589" y="21707"/>
                <wp:lineTo x="21589" y="-228"/>
                <wp:lineTo x="-171" y="-228"/>
              </wp:wrapPolygon>
            </wp:wrapTight>
            <wp:docPr id="2373754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7548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1570" cy="180086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0F5A30" w:rsidRPr="000F5A30">
        <w:t>という、</w:t>
      </w:r>
      <w:r w:rsidR="00BA1B48">
        <w:rPr>
          <w:rFonts w:ascii="ＭＳ Ｐ明朝" w:eastAsia="ＭＳ Ｐ明朝" w:hAnsi="ＭＳ Ｐ明朝" w:hint="eastAsia"/>
          <w:sz w:val="20"/>
          <w:szCs w:val="20"/>
        </w:rPr>
        <w:t xml:space="preserve">　　　　　　</w:t>
      </w:r>
      <w:r w:rsidR="00BA1B48" w:rsidRPr="008574A9">
        <w:rPr>
          <w:rFonts w:ascii="ＭＳ Ｐ明朝" w:eastAsia="ＭＳ Ｐ明朝" w:hAnsi="ＭＳ Ｐ明朝" w:hint="eastAsia"/>
          <w:sz w:val="20"/>
          <w:szCs w:val="20"/>
        </w:rPr>
        <w:t xml:space="preserve">　　21番札所大龍寺本堂</w:t>
      </w:r>
    </w:p>
    <w:p w14:paraId="15BFE383" w14:textId="079DA8F7" w:rsidR="008574A9" w:rsidRPr="00BA1B48" w:rsidRDefault="00BD2239" w:rsidP="008574A9">
      <w:pPr>
        <w:rPr>
          <w:rFonts w:ascii="ＭＳ Ｐ明朝" w:eastAsia="ＭＳ Ｐ明朝" w:hAnsi="ＭＳ Ｐ明朝"/>
          <w:sz w:val="20"/>
          <w:szCs w:val="20"/>
        </w:rPr>
      </w:pPr>
      <w:r>
        <w:rPr>
          <w:noProof/>
        </w:rPr>
        <w:drawing>
          <wp:anchor distT="0" distB="0" distL="114300" distR="114300" simplePos="0" relativeHeight="251670528" behindDoc="1" locked="0" layoutInCell="1" allowOverlap="1" wp14:anchorId="1164423D" wp14:editId="15B2FFAC">
            <wp:simplePos x="0" y="0"/>
            <wp:positionH relativeFrom="column">
              <wp:posOffset>2914650</wp:posOffset>
            </wp:positionH>
            <wp:positionV relativeFrom="paragraph">
              <wp:posOffset>104042</wp:posOffset>
            </wp:positionV>
            <wp:extent cx="2402640" cy="1801440"/>
            <wp:effectExtent l="19050" t="19050" r="17145" b="27940"/>
            <wp:wrapTight wrapText="bothSides">
              <wp:wrapPolygon edited="0">
                <wp:start x="-171" y="-228"/>
                <wp:lineTo x="-171" y="21707"/>
                <wp:lineTo x="21583" y="21707"/>
                <wp:lineTo x="21583" y="-228"/>
                <wp:lineTo x="-171" y="-228"/>
              </wp:wrapPolygon>
            </wp:wrapTight>
            <wp:docPr id="846718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640" cy="180144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0F5A30" w:rsidRPr="000F5A30">
        <w:t>とても難易度の高い厳しい修行</w:t>
      </w:r>
      <w:r w:rsidR="000F5A30">
        <w:rPr>
          <w:rFonts w:hint="eastAsia"/>
        </w:rPr>
        <w:t>の場所です</w:t>
      </w:r>
      <w:r w:rsidR="000F5A30" w:rsidRPr="000F5A30">
        <w:t>。</w:t>
      </w:r>
      <w:r w:rsidR="00BA02C9" w:rsidRPr="00BA02C9">
        <w:rPr>
          <w:rFonts w:hint="eastAsia"/>
        </w:rPr>
        <w:t>以前は崖の上に小さなお堂がありましたが、弘法大師入定</w:t>
      </w:r>
      <w:r w:rsidR="00BA02C9" w:rsidRPr="00BA02C9">
        <w:t>1200年を記念して青銅製の「求聞持法修行大師像」が東向きに建立され</w:t>
      </w:r>
      <w:r w:rsidR="00BA02C9">
        <w:rPr>
          <w:rFonts w:hint="eastAsia"/>
        </w:rPr>
        <w:t>、紀伊水道を超え遙か高野山を見つめているかのようです。書物には、</w:t>
      </w:r>
      <w:r w:rsidR="00BA02C9" w:rsidRPr="00BA02C9">
        <w:t>虚空蔵菩薩の化身とされる明けの明星を拝しているお姿</w:t>
      </w:r>
      <w:r w:rsidR="00BA02C9">
        <w:rPr>
          <w:rFonts w:hint="eastAsia"/>
        </w:rPr>
        <w:t>をしてい</w:t>
      </w:r>
      <w:r w:rsidR="008574A9">
        <w:rPr>
          <w:rFonts w:hint="eastAsia"/>
        </w:rPr>
        <w:t>ると書かれているのですが、私の思考はまだ在世段階なので、</w:t>
      </w:r>
      <w:r w:rsidR="00466BAF">
        <w:rPr>
          <w:rFonts w:hint="eastAsia"/>
        </w:rPr>
        <w:t>見つめているのは</w:t>
      </w:r>
      <w:r w:rsidR="008574A9">
        <w:rPr>
          <w:rFonts w:hint="eastAsia"/>
        </w:rPr>
        <w:t>宇宙ではなく永遠の居場所と</w:t>
      </w:r>
      <w:r w:rsidR="00BA02C9">
        <w:rPr>
          <w:rFonts w:hint="eastAsia"/>
        </w:rPr>
        <w:t>なる高野山のように思えます。実は、現在</w:t>
      </w:r>
      <w:r w:rsidR="008574A9">
        <w:rPr>
          <w:rFonts w:ascii="ＭＳ Ｐ明朝" w:eastAsia="ＭＳ Ｐ明朝" w:hAnsi="ＭＳ Ｐ明朝" w:hint="eastAsia"/>
          <w:sz w:val="20"/>
          <w:szCs w:val="20"/>
        </w:rPr>
        <w:t xml:space="preserve">　　　</w:t>
      </w:r>
      <w:r w:rsidR="008574A9" w:rsidRPr="006706AC">
        <w:rPr>
          <w:rFonts w:ascii="ＭＳ Ｐ明朝" w:eastAsia="ＭＳ Ｐ明朝" w:hAnsi="ＭＳ Ｐ明朝" w:hint="eastAsia"/>
          <w:sz w:val="20"/>
          <w:szCs w:val="20"/>
        </w:rPr>
        <w:t>舎心ヶ獄</w:t>
      </w:r>
      <w:r w:rsidR="008574A9">
        <w:rPr>
          <w:rFonts w:ascii="ＭＳ Ｐ明朝" w:eastAsia="ＭＳ Ｐ明朝" w:hAnsi="ＭＳ Ｐ明朝" w:hint="eastAsia"/>
          <w:sz w:val="20"/>
          <w:szCs w:val="20"/>
        </w:rPr>
        <w:t>の</w:t>
      </w:r>
      <w:r w:rsidR="008574A9" w:rsidRPr="006706AC">
        <w:rPr>
          <w:rFonts w:ascii="ＭＳ Ｐ明朝" w:eastAsia="ＭＳ Ｐ明朝" w:hAnsi="ＭＳ Ｐ明朝" w:hint="eastAsia"/>
          <w:sz w:val="20"/>
          <w:szCs w:val="20"/>
        </w:rPr>
        <w:t>求聞持法修行大師像</w:t>
      </w:r>
    </w:p>
    <w:p w14:paraId="1BC1CCDF" w14:textId="4667BBD6" w:rsidR="008574A9" w:rsidRDefault="00466BAF" w:rsidP="006706AC">
      <w:r>
        <w:rPr>
          <w:rFonts w:hint="eastAsia"/>
        </w:rPr>
        <w:t>でも本堂左の求聞</w:t>
      </w:r>
      <w:r w:rsidR="008574A9">
        <w:rPr>
          <w:rFonts w:hint="eastAsia"/>
        </w:rPr>
        <w:t>持堂に籠もって</w:t>
      </w:r>
      <w:r w:rsidR="006706AC">
        <w:rPr>
          <w:rFonts w:hint="eastAsia"/>
        </w:rPr>
        <w:t>一日二万</w:t>
      </w:r>
      <w:r w:rsidR="008574A9">
        <w:rPr>
          <w:rFonts w:hint="eastAsia"/>
        </w:rPr>
        <w:t>編、</w:t>
      </w:r>
      <w:r w:rsidR="006706AC" w:rsidRPr="000F5A30">
        <w:t>虚空蔵菩薩の御真言</w:t>
      </w:r>
      <w:r w:rsidR="006706AC">
        <w:rPr>
          <w:rFonts w:hint="eastAsia"/>
        </w:rPr>
        <w:t>を唱えるのを50日続け、遍</w:t>
      </w:r>
      <w:r w:rsidR="00BA02C9">
        <w:rPr>
          <w:rFonts w:hint="eastAsia"/>
        </w:rPr>
        <w:t>虚空蔵菩薩求聞持法</w:t>
      </w:r>
      <w:r w:rsidR="006706AC">
        <w:rPr>
          <w:rFonts w:hint="eastAsia"/>
        </w:rPr>
        <w:t>の修得に挑む修行僧がいるそうです。</w:t>
      </w:r>
      <w:r w:rsidR="00D7022C">
        <w:rPr>
          <w:rFonts w:hint="eastAsia"/>
        </w:rPr>
        <w:t>鎖を伝って大師像の近くまで行こうと試みましたが、途中の岩場を超えられなくて断念してしまいました。弘法大師のおそばに行くには、まだまだ修行が足りないようです。</w:t>
      </w:r>
    </w:p>
    <w:p w14:paraId="704AE04B" w14:textId="49D46C45" w:rsidR="00D7022C" w:rsidRDefault="00D7022C" w:rsidP="00D7022C">
      <w:r>
        <w:lastRenderedPageBreak/>
        <w:t>21番</w:t>
      </w:r>
      <w:r>
        <w:rPr>
          <w:rFonts w:hint="eastAsia"/>
        </w:rPr>
        <w:t>札所</w:t>
      </w:r>
      <w:r>
        <w:t>大龍寺に着いて</w:t>
      </w:r>
      <w:r>
        <w:rPr>
          <w:rFonts w:hint="eastAsia"/>
        </w:rPr>
        <w:t>お参りをしから、靴を脱ぎ、砂利の上に素足をあずけてお遍路宿で頂いた｢おせったい｣の</w:t>
      </w:r>
      <w:r>
        <w:t>おにぎりを食べ</w:t>
      </w:r>
      <w:r>
        <w:rPr>
          <w:rFonts w:hint="eastAsia"/>
        </w:rPr>
        <w:t>ました。これが美味しい。</w:t>
      </w:r>
      <w:r w:rsidR="0019340D">
        <w:rPr>
          <w:rFonts w:hint="eastAsia"/>
        </w:rPr>
        <w:t>疲れているからということだけではなく、</w:t>
      </w:r>
      <w:r>
        <w:t>とても美味しかったので、その場で</w:t>
      </w:r>
      <w:r w:rsidR="0019340D">
        <w:rPr>
          <w:rFonts w:hint="eastAsia"/>
        </w:rPr>
        <w:t>遍路宿に食べた感想を含めて</w:t>
      </w:r>
      <w:r>
        <w:t>お礼の電話をしました。そしたら、「</w:t>
      </w:r>
      <w:r w:rsidR="0019340D">
        <w:rPr>
          <w:rFonts w:hint="eastAsia"/>
        </w:rPr>
        <w:t>電話を頂けて</w:t>
      </w:r>
      <w:r>
        <w:t>とても嬉しい」と言われ、</w:t>
      </w:r>
      <w:r w:rsidR="0019340D">
        <w:rPr>
          <w:rFonts w:hint="eastAsia"/>
        </w:rPr>
        <w:t>恐縮してしまいました。</w:t>
      </w:r>
    </w:p>
    <w:p w14:paraId="606AE806" w14:textId="2978014C" w:rsidR="00426CE0" w:rsidRPr="00426CE0" w:rsidRDefault="0042356C" w:rsidP="000A6202">
      <w:pPr>
        <w:rPr>
          <w:rFonts w:ascii="ＭＳ Ｐ明朝" w:eastAsia="ＭＳ Ｐ明朝" w:hAnsi="ＭＳ Ｐ明朝"/>
          <w:sz w:val="20"/>
          <w:szCs w:val="20"/>
        </w:rPr>
      </w:pPr>
      <w:r>
        <w:rPr>
          <w:noProof/>
        </w:rPr>
        <w:drawing>
          <wp:anchor distT="0" distB="0" distL="114300" distR="114300" simplePos="0" relativeHeight="251667456" behindDoc="1" locked="0" layoutInCell="1" allowOverlap="1" wp14:anchorId="3F58FDEA" wp14:editId="1C353D86">
            <wp:simplePos x="0" y="0"/>
            <wp:positionH relativeFrom="column">
              <wp:posOffset>2918460</wp:posOffset>
            </wp:positionH>
            <wp:positionV relativeFrom="paragraph">
              <wp:posOffset>4787</wp:posOffset>
            </wp:positionV>
            <wp:extent cx="2404080" cy="1802520"/>
            <wp:effectExtent l="19050" t="19050" r="15875" b="26670"/>
            <wp:wrapTight wrapText="bothSides">
              <wp:wrapPolygon edited="0">
                <wp:start x="-171" y="-228"/>
                <wp:lineTo x="-171" y="21691"/>
                <wp:lineTo x="21571" y="21691"/>
                <wp:lineTo x="21571" y="-228"/>
                <wp:lineTo x="-171" y="-228"/>
              </wp:wrapPolygon>
            </wp:wrapTight>
            <wp:docPr id="13271741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7419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080" cy="180252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1B314E">
        <w:rPr>
          <w:rFonts w:hint="eastAsia"/>
        </w:rPr>
        <w:t>21番札所</w:t>
      </w:r>
      <w:r w:rsidR="00917ABA">
        <w:rPr>
          <w:rFonts w:hint="eastAsia"/>
        </w:rPr>
        <w:t>大龍寺</w:t>
      </w:r>
      <w:r w:rsidR="001B314E">
        <w:rPr>
          <w:rFonts w:hint="eastAsia"/>
        </w:rPr>
        <w:t>から22番札所平等寺へ</w:t>
      </w:r>
      <w:r w:rsidR="00426CE0">
        <w:rPr>
          <w:rFonts w:hint="eastAsia"/>
        </w:rPr>
        <w:t>は、｢</w:t>
      </w:r>
      <w:r w:rsidR="001B314E">
        <w:rPr>
          <w:rFonts w:hint="eastAsia"/>
        </w:rPr>
        <w:t>いわや道・平等寺道｣と</w:t>
      </w:r>
      <w:r w:rsidR="00426CE0">
        <w:rPr>
          <w:rFonts w:hint="eastAsia"/>
        </w:rPr>
        <w:t>いう</w:t>
      </w:r>
      <w:r w:rsidR="001B314E">
        <w:rPr>
          <w:rFonts w:hint="eastAsia"/>
        </w:rPr>
        <w:t>遍路道を歩きます。舎心ヶ獄までは、石仏に見送られながら歩く感じでしたが、それ以降は、</w:t>
      </w:r>
      <w:r w:rsidR="009C4C10">
        <w:rPr>
          <w:rFonts w:hint="eastAsia"/>
        </w:rPr>
        <w:t>荒れた長い下り坂が続きます。実は、ここで転倒し右腕の手首から</w:t>
      </w:r>
      <w:r>
        <w:rPr>
          <w:rFonts w:hint="eastAsia"/>
        </w:rPr>
        <w:t>上</w:t>
      </w:r>
      <w:r w:rsidR="009C4C10">
        <w:rPr>
          <w:rFonts w:hint="eastAsia"/>
        </w:rPr>
        <w:t>10センチの幅で皮膚が削り取られるような怪我をしてしまいました。</w:t>
      </w:r>
      <w:r w:rsidR="008F2C99">
        <w:rPr>
          <w:rFonts w:hint="eastAsia"/>
        </w:rPr>
        <w:t>小さなカット版は用意していたのですが、それでは覆うことができず、仕方がないので</w:t>
      </w:r>
      <w:r w:rsidR="00466BAF">
        <w:rPr>
          <w:rFonts w:hint="eastAsia"/>
        </w:rPr>
        <w:t>、</w:t>
      </w:r>
      <w:r w:rsidR="008F2C99">
        <w:rPr>
          <w:rFonts w:hint="eastAsia"/>
        </w:rPr>
        <w:t>傷口</w:t>
      </w:r>
      <w:r>
        <w:rPr>
          <w:rFonts w:hint="eastAsia"/>
        </w:rPr>
        <w:t>の土を</w:t>
      </w:r>
      <w:r w:rsidR="00C22C8C">
        <w:rPr>
          <w:rFonts w:hint="eastAsia"/>
        </w:rPr>
        <w:t>飲み</w:t>
      </w:r>
      <w:r w:rsidR="008F2C99">
        <w:rPr>
          <w:rFonts w:hint="eastAsia"/>
        </w:rPr>
        <w:t>水で流し、</w:t>
      </w:r>
      <w:r w:rsidR="00426CE0">
        <w:rPr>
          <w:rFonts w:ascii="ＭＳ Ｐ明朝" w:eastAsia="ＭＳ Ｐ明朝" w:hAnsi="ＭＳ Ｐ明朝" w:hint="eastAsia"/>
          <w:sz w:val="20"/>
          <w:szCs w:val="20"/>
        </w:rPr>
        <w:t xml:space="preserve">　　　　　　遍路道沿いの石仏</w:t>
      </w:r>
    </w:p>
    <w:p w14:paraId="0AC65B54" w14:textId="72EA3FB4" w:rsidR="00A95B2C" w:rsidRPr="0042356C" w:rsidRDefault="00C22C8C" w:rsidP="000A6202">
      <w:pPr>
        <w:rPr>
          <w:rFonts w:ascii="ＭＳ Ｐ明朝" w:eastAsia="ＭＳ Ｐ明朝" w:hAnsi="ＭＳ Ｐ明朝"/>
          <w:sz w:val="20"/>
          <w:szCs w:val="20"/>
        </w:rPr>
      </w:pPr>
      <w:r>
        <w:rPr>
          <w:rFonts w:hint="eastAsia"/>
        </w:rPr>
        <w:t>足の</w:t>
      </w:r>
      <w:r w:rsidR="00917ABA">
        <w:rPr>
          <w:rFonts w:hint="eastAsia"/>
        </w:rPr>
        <w:t>裏保護用のテーピングテープを包帯代わりにして止血しました。</w:t>
      </w:r>
    </w:p>
    <w:p w14:paraId="01278E4F" w14:textId="2C564821" w:rsidR="00A95B2C" w:rsidRDefault="00C5362A" w:rsidP="000A6202">
      <w:r>
        <w:rPr>
          <w:noProof/>
        </w:rPr>
        <w:drawing>
          <wp:anchor distT="0" distB="0" distL="114300" distR="114300" simplePos="0" relativeHeight="251669504" behindDoc="1" locked="0" layoutInCell="1" allowOverlap="1" wp14:anchorId="4B3DB2A1" wp14:editId="6DE21A90">
            <wp:simplePos x="0" y="0"/>
            <wp:positionH relativeFrom="column">
              <wp:posOffset>2920365</wp:posOffset>
            </wp:positionH>
            <wp:positionV relativeFrom="paragraph">
              <wp:posOffset>226695</wp:posOffset>
            </wp:positionV>
            <wp:extent cx="2402205" cy="1801495"/>
            <wp:effectExtent l="19050" t="19050" r="17145" b="27305"/>
            <wp:wrapTight wrapText="bothSides">
              <wp:wrapPolygon edited="0">
                <wp:start x="-171" y="-228"/>
                <wp:lineTo x="-171" y="21699"/>
                <wp:lineTo x="21583" y="21699"/>
                <wp:lineTo x="21583" y="-228"/>
                <wp:lineTo x="-171" y="-228"/>
              </wp:wrapPolygon>
            </wp:wrapTight>
            <wp:docPr id="774605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2205" cy="180149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0A32D238" w14:textId="77777777" w:rsidR="00466BAF" w:rsidRDefault="002634B8" w:rsidP="000A6202">
      <w:r>
        <w:rPr>
          <w:rFonts w:hint="eastAsia"/>
        </w:rPr>
        <w:t>21番札所大龍寺から7</w:t>
      </w:r>
      <w:r w:rsidR="000E73EF">
        <w:rPr>
          <w:rFonts w:hint="eastAsia"/>
        </w:rPr>
        <w:t>㎞</w:t>
      </w:r>
      <w:r>
        <w:rPr>
          <w:rFonts w:hint="eastAsia"/>
        </w:rPr>
        <w:t>で｢いわや道・平等寺道｣が終わり、大根峠道に入ります。</w:t>
      </w:r>
      <w:r w:rsidR="00917ABA">
        <w:rPr>
          <w:rFonts w:hint="eastAsia"/>
        </w:rPr>
        <w:t>途中の</w:t>
      </w:r>
      <w:r w:rsidR="000A6202">
        <w:rPr>
          <w:rFonts w:hint="eastAsia"/>
        </w:rPr>
        <w:t>大根峠</w:t>
      </w:r>
      <w:r w:rsidR="00917ABA">
        <w:rPr>
          <w:rFonts w:hint="eastAsia"/>
        </w:rPr>
        <w:t>（標高250</w:t>
      </w:r>
      <w:r w:rsidR="000E73EF">
        <w:rPr>
          <w:rFonts w:hint="eastAsia"/>
        </w:rPr>
        <w:t>ｍ</w:t>
      </w:r>
      <w:r w:rsidR="00917ABA">
        <w:rPr>
          <w:rFonts w:hint="eastAsia"/>
        </w:rPr>
        <w:t>）</w:t>
      </w:r>
      <w:r w:rsidR="000A6202">
        <w:rPr>
          <w:rFonts w:hint="eastAsia"/>
        </w:rPr>
        <w:t>も結構な登り下りで、平等院までの</w:t>
      </w:r>
      <w:r>
        <w:rPr>
          <w:rFonts w:hint="eastAsia"/>
        </w:rPr>
        <w:t>約４</w:t>
      </w:r>
      <w:r w:rsidR="000E73EF">
        <w:rPr>
          <w:rFonts w:hint="eastAsia"/>
        </w:rPr>
        <w:t>㎞</w:t>
      </w:r>
      <w:r w:rsidR="000A6202">
        <w:rPr>
          <w:rFonts w:hint="eastAsia"/>
        </w:rPr>
        <w:t>は、膝がガクガクして普通には歩けない状態でした。</w:t>
      </w:r>
    </w:p>
    <w:p w14:paraId="46B23829" w14:textId="77777777" w:rsidR="00466BAF" w:rsidRDefault="00466BAF" w:rsidP="000A6202"/>
    <w:p w14:paraId="3F886136" w14:textId="0459E096" w:rsidR="00466BAF" w:rsidRPr="00466BAF" w:rsidRDefault="0042356C" w:rsidP="000A6202">
      <w:pPr>
        <w:rPr>
          <w:rFonts w:ascii="ＭＳ Ｐ明朝" w:eastAsia="ＭＳ Ｐ明朝" w:hAnsi="ＭＳ Ｐ明朝"/>
          <w:sz w:val="20"/>
          <w:szCs w:val="20"/>
        </w:rPr>
      </w:pPr>
      <w:r>
        <w:rPr>
          <w:rFonts w:hint="eastAsia"/>
        </w:rPr>
        <w:t>22番札所</w:t>
      </w:r>
      <w:r w:rsidR="00426CE0">
        <w:rPr>
          <w:rFonts w:hint="eastAsia"/>
        </w:rPr>
        <w:t>白水山医王院</w:t>
      </w:r>
      <w:r w:rsidR="002634B8">
        <w:rPr>
          <w:rFonts w:hint="eastAsia"/>
        </w:rPr>
        <w:t>平等</w:t>
      </w:r>
      <w:r w:rsidR="00426CE0">
        <w:rPr>
          <w:rFonts w:hint="eastAsia"/>
        </w:rPr>
        <w:t>寺（びょうどうじ）</w:t>
      </w:r>
      <w:r w:rsidR="002634B8">
        <w:rPr>
          <w:rFonts w:hint="eastAsia"/>
        </w:rPr>
        <w:t>の巡拝では、初めてズル</w:t>
      </w:r>
      <w:r w:rsidR="00426CE0">
        <w:rPr>
          <w:rFonts w:hint="eastAsia"/>
        </w:rPr>
        <w:t>を</w:t>
      </w:r>
      <w:r w:rsidR="002634B8">
        <w:rPr>
          <w:rFonts w:hint="eastAsia"/>
        </w:rPr>
        <w:t>してしまいました。納経所が閉まる午後5時が間近だったので参拝</w:t>
      </w:r>
      <w:r w:rsidR="00466BAF">
        <w:rPr>
          <w:rFonts w:ascii="ＭＳ Ｐ明朝" w:eastAsia="ＭＳ Ｐ明朝" w:hAnsi="ＭＳ Ｐ明朝" w:hint="eastAsia"/>
          <w:sz w:val="20"/>
          <w:szCs w:val="20"/>
        </w:rPr>
        <w:t xml:space="preserve">　　　　　　　　キツい下り坂の遍路道</w:t>
      </w:r>
    </w:p>
    <w:p w14:paraId="5DB5C350" w14:textId="4F586281" w:rsidR="00907FC0" w:rsidRPr="00C5362A" w:rsidRDefault="00481CEE" w:rsidP="000A6202">
      <w:pPr>
        <w:rPr>
          <w:rFonts w:ascii="ＭＳ Ｐ明朝" w:eastAsia="ＭＳ Ｐ明朝" w:hAnsi="ＭＳ Ｐ明朝"/>
          <w:sz w:val="20"/>
          <w:szCs w:val="20"/>
        </w:rPr>
      </w:pPr>
      <w:r>
        <w:rPr>
          <w:noProof/>
        </w:rPr>
        <w:drawing>
          <wp:anchor distT="0" distB="0" distL="114300" distR="114300" simplePos="0" relativeHeight="251668480" behindDoc="1" locked="0" layoutInCell="1" allowOverlap="1" wp14:anchorId="3E44945B" wp14:editId="76566C0A">
            <wp:simplePos x="0" y="0"/>
            <wp:positionH relativeFrom="column">
              <wp:posOffset>2920121</wp:posOffset>
            </wp:positionH>
            <wp:positionV relativeFrom="paragraph">
              <wp:posOffset>236660</wp:posOffset>
            </wp:positionV>
            <wp:extent cx="2400935" cy="1800860"/>
            <wp:effectExtent l="19050" t="19050" r="18415" b="27940"/>
            <wp:wrapTight wrapText="bothSides">
              <wp:wrapPolygon edited="0">
                <wp:start x="-171" y="-228"/>
                <wp:lineTo x="-171" y="21707"/>
                <wp:lineTo x="21594" y="21707"/>
                <wp:lineTo x="21594" y="-228"/>
                <wp:lineTo x="-171" y="-228"/>
              </wp:wrapPolygon>
            </wp:wrapTight>
            <wp:docPr id="4752377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3777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935" cy="180086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2634B8">
        <w:rPr>
          <w:rFonts w:hint="eastAsia"/>
        </w:rPr>
        <w:t>する前に御朱印を頂いたのです。この様</w:t>
      </w:r>
      <w:r w:rsidR="00BA1B48">
        <w:rPr>
          <w:rFonts w:hint="eastAsia"/>
        </w:rPr>
        <w:t>に</w:t>
      </w:r>
      <w:r w:rsidR="00466BAF">
        <w:rPr>
          <w:rFonts w:hint="eastAsia"/>
        </w:rPr>
        <w:t>拝観の</w:t>
      </w:r>
      <w:r w:rsidR="002634B8">
        <w:rPr>
          <w:rFonts w:hint="eastAsia"/>
        </w:rPr>
        <w:t>順番を</w:t>
      </w:r>
      <w:r w:rsidR="00BA1B48">
        <w:rPr>
          <w:rFonts w:hint="eastAsia"/>
        </w:rPr>
        <w:t>踏まなかった</w:t>
      </w:r>
      <w:r w:rsidR="00466BAF">
        <w:rPr>
          <w:rFonts w:hint="eastAsia"/>
        </w:rPr>
        <w:t>の</w:t>
      </w:r>
      <w:r w:rsidR="002634B8">
        <w:rPr>
          <w:rFonts w:hint="eastAsia"/>
        </w:rPr>
        <w:t>は、ここ1ヶ所だけです。申し訳ない</w:t>
      </w:r>
      <w:r w:rsidR="00C22C8C">
        <w:rPr>
          <w:rFonts w:hint="eastAsia"/>
        </w:rPr>
        <w:t>です</w:t>
      </w:r>
      <w:r w:rsidR="002634B8">
        <w:rPr>
          <w:rFonts w:hint="eastAsia"/>
        </w:rPr>
        <w:t>。</w:t>
      </w:r>
    </w:p>
    <w:p w14:paraId="68831C19" w14:textId="02C2E8AF" w:rsidR="00907FC0" w:rsidRDefault="00907FC0" w:rsidP="000A6202"/>
    <w:p w14:paraId="77F8F676" w14:textId="77777777" w:rsidR="00481CEE" w:rsidRDefault="00907FC0" w:rsidP="00481CEE">
      <w:r>
        <w:rPr>
          <w:rFonts w:hint="eastAsia"/>
        </w:rPr>
        <w:t>仁王門から真っ直ぐの正面にある男魔除け坂を登った先に本堂があります。</w:t>
      </w:r>
      <w:r w:rsidR="00164E83">
        <w:rPr>
          <w:rFonts w:hint="eastAsia"/>
        </w:rPr>
        <w:t>ここにも、来錫（</w:t>
      </w:r>
      <w:r w:rsidR="00164E83" w:rsidRPr="00164E83">
        <w:rPr>
          <w:rFonts w:hint="eastAsia"/>
        </w:rPr>
        <w:t>らいしゃく</w:t>
      </w:r>
      <w:r w:rsidR="00164E83">
        <w:rPr>
          <w:rFonts w:hint="eastAsia"/>
        </w:rPr>
        <w:t>）の際に、井戸を掘ると乳白色の水が湧き出て、大師はその霊水で身を清め百日間の修行を</w:t>
      </w:r>
      <w:r w:rsidR="00C5362A">
        <w:rPr>
          <w:rFonts w:hint="eastAsia"/>
        </w:rPr>
        <w:t>行った後に</w:t>
      </w:r>
      <w:r w:rsidR="00164E83">
        <w:rPr>
          <w:rFonts w:hint="eastAsia"/>
        </w:rPr>
        <w:t>、</w:t>
      </w:r>
      <w:r w:rsidR="00C5362A">
        <w:rPr>
          <w:rFonts w:hint="eastAsia"/>
        </w:rPr>
        <w:t>自ら薬師如来像を刻み本尊としたとあります。</w:t>
      </w:r>
      <w:r w:rsidR="0042356C">
        <w:rPr>
          <w:rFonts w:hint="eastAsia"/>
        </w:rPr>
        <w:t>平等寺</w:t>
      </w:r>
      <w:r w:rsidR="00C5362A">
        <w:rPr>
          <w:rFonts w:hint="eastAsia"/>
        </w:rPr>
        <w:t>は、現在でも多く</w:t>
      </w:r>
      <w:r w:rsidR="00481CEE">
        <w:rPr>
          <w:rFonts w:hint="eastAsia"/>
        </w:rPr>
        <w:t>の</w:t>
      </w:r>
      <w:r w:rsidR="00C5362A">
        <w:rPr>
          <w:rFonts w:hint="eastAsia"/>
        </w:rPr>
        <w:t>修行僧が修行に励んでいるといいます。</w:t>
      </w:r>
      <w:r w:rsidR="00481CEE">
        <w:rPr>
          <w:rFonts w:ascii="ＭＳ Ｐ明朝" w:eastAsia="ＭＳ Ｐ明朝" w:hAnsi="ＭＳ Ｐ明朝" w:hint="eastAsia"/>
          <w:sz w:val="20"/>
          <w:szCs w:val="20"/>
        </w:rPr>
        <w:t xml:space="preserve">　　　　　　　　　22番札所平等寺</w:t>
      </w:r>
    </w:p>
    <w:p w14:paraId="30ED0425" w14:textId="3333FBBE" w:rsidR="00C5362A" w:rsidRPr="00C5362A" w:rsidRDefault="00C5362A" w:rsidP="00C5362A"/>
    <w:p w14:paraId="663D4A72" w14:textId="77777777" w:rsidR="00C22C8C" w:rsidRDefault="00C5362A" w:rsidP="00455A49">
      <w:r>
        <w:rPr>
          <w:rFonts w:hint="eastAsia"/>
        </w:rPr>
        <w:t>今日泊まる遍路宿には、その修行僧が宿泊していると遍路宿のご主人からお聴きしました。</w:t>
      </w:r>
      <w:r>
        <w:rPr>
          <w:rFonts w:hint="eastAsia"/>
        </w:rPr>
        <w:lastRenderedPageBreak/>
        <w:t>この方は、22番札所平等寺に関す資料を集め、お遍路さんを見つけては説明しているようです。私は、お話を聴くつもりはなく、遍路宿</w:t>
      </w:r>
      <w:r w:rsidR="00C22C8C">
        <w:rPr>
          <w:rFonts w:hint="eastAsia"/>
        </w:rPr>
        <w:t>へ</w:t>
      </w:r>
      <w:r>
        <w:rPr>
          <w:rFonts w:hint="eastAsia"/>
        </w:rPr>
        <w:t>の入り口と間違って入ったのですが、そこから長いながいご説明を頂きました。何とか途中でお話を切り上げて、本来の遍路宿に入</w:t>
      </w:r>
      <w:r w:rsidR="00481CEE">
        <w:rPr>
          <w:rFonts w:hint="eastAsia"/>
        </w:rPr>
        <w:t>る</w:t>
      </w:r>
      <w:r>
        <w:rPr>
          <w:rFonts w:hint="eastAsia"/>
        </w:rPr>
        <w:t>と｢つかまったんだね｣と奥様に言われました。コロナ禍からようやく抜け出し、歩きお遍路が</w:t>
      </w:r>
      <w:r w:rsidR="00455A49">
        <w:rPr>
          <w:rFonts w:hint="eastAsia"/>
        </w:rPr>
        <w:t>復活してき</w:t>
      </w:r>
      <w:r>
        <w:rPr>
          <w:rFonts w:hint="eastAsia"/>
        </w:rPr>
        <w:t>たことから、｢待っていました｣とばかり</w:t>
      </w:r>
      <w:r w:rsidR="00481CEE">
        <w:rPr>
          <w:rFonts w:hint="eastAsia"/>
        </w:rPr>
        <w:t>説明に</w:t>
      </w:r>
      <w:r>
        <w:rPr>
          <w:rFonts w:hint="eastAsia"/>
        </w:rPr>
        <w:t>力が入ったのでしょう。</w:t>
      </w:r>
      <w:r w:rsidR="00455A49">
        <w:rPr>
          <w:rFonts w:hint="eastAsia"/>
        </w:rPr>
        <w:t>これも｢おせったい｣と有り難く頂きました。</w:t>
      </w:r>
    </w:p>
    <w:p w14:paraId="230BF275" w14:textId="77777777" w:rsidR="00C22C8C" w:rsidRDefault="00C22C8C" w:rsidP="00455A49"/>
    <w:p w14:paraId="3C25EAB5" w14:textId="585DD6F2" w:rsidR="00455A49" w:rsidRDefault="0042356C" w:rsidP="00455A49">
      <w:r>
        <w:rPr>
          <w:rFonts w:hint="eastAsia"/>
        </w:rPr>
        <w:t>遍路宿に着いたときは、</w:t>
      </w:r>
      <w:r w:rsidR="00426CE0">
        <w:rPr>
          <w:rFonts w:hint="eastAsia"/>
        </w:rPr>
        <w:t>｢ようやく着いた～｣という感じでした。疲れ果て、夕食はしっかり食べることができず、体調が悪いときのように、水だけが欲しくて、ガフを飲みしてしまいました。</w:t>
      </w:r>
      <w:r w:rsidR="00455A49">
        <w:rPr>
          <w:rFonts w:hint="eastAsia"/>
        </w:rPr>
        <w:t>うわさどうりの遍路転がしでした。</w:t>
      </w:r>
    </w:p>
    <w:p w14:paraId="404E75C3" w14:textId="33D57706" w:rsidR="000A6202" w:rsidRDefault="000A6202" w:rsidP="000A6202"/>
    <w:p w14:paraId="68073FDD" w14:textId="01953DF8" w:rsidR="00EF3A15" w:rsidRDefault="00907FC0" w:rsidP="00455A49">
      <w:r>
        <w:rPr>
          <w:rFonts w:hint="eastAsia"/>
        </w:rPr>
        <w:t>ほぼ全ての行程</w:t>
      </w:r>
      <w:r w:rsidR="00455A49">
        <w:rPr>
          <w:rFonts w:hint="eastAsia"/>
        </w:rPr>
        <w:t>は</w:t>
      </w:r>
      <w:r>
        <w:rPr>
          <w:rFonts w:hint="eastAsia"/>
        </w:rPr>
        <w:t>遍路道で歩くこ</w:t>
      </w:r>
      <w:r w:rsidR="00455A49">
        <w:rPr>
          <w:rFonts w:hint="eastAsia"/>
        </w:rPr>
        <w:t>と</w:t>
      </w:r>
      <w:r>
        <w:rPr>
          <w:rFonts w:hint="eastAsia"/>
        </w:rPr>
        <w:t>に集中出来たように思います。遍路道にある諸仏に手を合わせたりして</w:t>
      </w:r>
      <w:r w:rsidR="00C22C8C">
        <w:rPr>
          <w:rFonts w:hint="eastAsia"/>
        </w:rPr>
        <w:t>、</w:t>
      </w:r>
      <w:r>
        <w:rPr>
          <w:rFonts w:hint="eastAsia"/>
        </w:rPr>
        <w:t>歩き遍路の醍醐味</w:t>
      </w:r>
      <w:r w:rsidR="00455A49">
        <w:rPr>
          <w:rFonts w:hint="eastAsia"/>
        </w:rPr>
        <w:t>を</w:t>
      </w:r>
      <w:r>
        <w:rPr>
          <w:rFonts w:hint="eastAsia"/>
        </w:rPr>
        <w:t>感じ</w:t>
      </w:r>
      <w:r w:rsidR="00455A49">
        <w:rPr>
          <w:rFonts w:hint="eastAsia"/>
        </w:rPr>
        <w:t>た一日です</w:t>
      </w:r>
      <w:r>
        <w:rPr>
          <w:rFonts w:hint="eastAsia"/>
        </w:rPr>
        <w:t>。遍路道を歩くことで、</w:t>
      </w:r>
      <w:r>
        <w:t>1200年の歴史の中に入る。そんなことを今日も実感しました。約200年</w:t>
      </w:r>
      <w:r w:rsidR="00455A49">
        <w:rPr>
          <w:rFonts w:hint="eastAsia"/>
        </w:rPr>
        <w:t>以上</w:t>
      </w:r>
      <w:r>
        <w:t>前に設置された丁石に沿って歩く。これは、江戸時代の人</w:t>
      </w:r>
      <w:r w:rsidR="00455A49">
        <w:rPr>
          <w:rFonts w:hint="eastAsia"/>
        </w:rPr>
        <w:t>々</w:t>
      </w:r>
      <w:r>
        <w:t>と同じようなことをしている</w:t>
      </w:r>
      <w:r w:rsidR="00455A49">
        <w:rPr>
          <w:rFonts w:hint="eastAsia"/>
        </w:rPr>
        <w:t>ということ</w:t>
      </w:r>
      <w:r>
        <w:t>です。こうした</w:t>
      </w:r>
      <w:r w:rsidR="00455A49">
        <w:rPr>
          <w:rFonts w:hint="eastAsia"/>
        </w:rPr>
        <w:t>先人と同じ道を歩むことは、</w:t>
      </w:r>
      <w:r>
        <w:t>現代の我々に何を</w:t>
      </w:r>
      <w:r w:rsidR="00EF3A15">
        <w:rPr>
          <w:rFonts w:hint="eastAsia"/>
        </w:rPr>
        <w:t>悟らせることになるのだろうか等々、様々考える</w:t>
      </w:r>
      <w:r w:rsidR="00455A49">
        <w:rPr>
          <w:rFonts w:hint="eastAsia"/>
        </w:rPr>
        <w:t>機会</w:t>
      </w:r>
      <w:r w:rsidR="00EF3A15">
        <w:rPr>
          <w:rFonts w:hint="eastAsia"/>
        </w:rPr>
        <w:t>を</w:t>
      </w:r>
      <w:r w:rsidR="00455A49">
        <w:rPr>
          <w:rFonts w:hint="eastAsia"/>
        </w:rPr>
        <w:t>持</w:t>
      </w:r>
      <w:r w:rsidR="00EF3A15">
        <w:rPr>
          <w:rFonts w:hint="eastAsia"/>
        </w:rPr>
        <w:t>てました</w:t>
      </w:r>
      <w:r w:rsidR="00455A49">
        <w:rPr>
          <w:rFonts w:hint="eastAsia"/>
        </w:rPr>
        <w:t>。</w:t>
      </w:r>
    </w:p>
    <w:p w14:paraId="584EEF33" w14:textId="77777777" w:rsidR="00EF3A15" w:rsidRDefault="00EF3A15" w:rsidP="00455A49"/>
    <w:p w14:paraId="7AC1F21D" w14:textId="3CBAD8FB" w:rsidR="00455A49" w:rsidRDefault="00455A49" w:rsidP="00455A49">
      <w:r>
        <w:rPr>
          <w:rFonts w:hint="eastAsia"/>
        </w:rPr>
        <w:t>昔からの遍路道や</w:t>
      </w:r>
      <w:r>
        <w:t>10年前に地元の方により復活した遍路道「いわや道・平等寺道」</w:t>
      </w:r>
      <w:r w:rsidR="00C22C8C">
        <w:rPr>
          <w:rFonts w:hint="eastAsia"/>
        </w:rPr>
        <w:t>。</w:t>
      </w:r>
      <w:r>
        <w:t>その後は大根峠を超える遍路道を選んだので</w:t>
      </w:r>
      <w:r w:rsidR="00EF3A15">
        <w:rPr>
          <w:rFonts w:hint="eastAsia"/>
        </w:rPr>
        <w:t>、</w:t>
      </w:r>
      <w:r>
        <w:t>想定時間を遥かに超える11時間の行程に</w:t>
      </w:r>
      <w:r>
        <w:rPr>
          <w:rFonts w:hint="eastAsia"/>
        </w:rPr>
        <w:t>なって</w:t>
      </w:r>
      <w:r>
        <w:t>しまいました</w:t>
      </w:r>
      <w:r w:rsidR="00F16837">
        <w:rPr>
          <w:rFonts w:hint="eastAsia"/>
        </w:rPr>
        <w:t>。また、道々</w:t>
      </w:r>
      <w:r>
        <w:rPr>
          <w:rFonts w:hint="eastAsia"/>
        </w:rPr>
        <w:t>石仏に手を合わせて御真言を唱えたり、どうやって遍路道を切り拓き維持してきたのだろうか、又それは誰がしたのだろうか等々、長い時を巻き戻しながら</w:t>
      </w:r>
      <w:r w:rsidR="00F16837">
        <w:rPr>
          <w:rFonts w:hint="eastAsia"/>
        </w:rPr>
        <w:t>当時の地域社会の姿に</w:t>
      </w:r>
      <w:r>
        <w:rPr>
          <w:rFonts w:hint="eastAsia"/>
        </w:rPr>
        <w:t>思いを馳せました。</w:t>
      </w:r>
      <w:r w:rsidR="00F16837">
        <w:rPr>
          <w:rFonts w:hint="eastAsia"/>
        </w:rPr>
        <w:t>根拠はないのですが、現在の私たちの地域社会に不足している精神世界が、とても豊かだったのではないだろうかと思えて仕方がありません。</w:t>
      </w:r>
    </w:p>
    <w:p w14:paraId="4C4880A4" w14:textId="77777777" w:rsidR="00907FC0" w:rsidRDefault="00907FC0" w:rsidP="000A6202">
      <w:pPr>
        <w:rPr>
          <w:rFonts w:ascii="ＭＳ Ｐ明朝" w:eastAsia="ＭＳ Ｐ明朝" w:hAnsi="ＭＳ Ｐ明朝"/>
          <w:sz w:val="20"/>
          <w:szCs w:val="20"/>
        </w:rPr>
      </w:pPr>
    </w:p>
    <w:p w14:paraId="1EFB288F" w14:textId="77777777" w:rsidR="00481CEE" w:rsidRDefault="00481CEE" w:rsidP="000A6202">
      <w:pPr>
        <w:rPr>
          <w:rFonts w:ascii="ＭＳ Ｐ明朝" w:eastAsia="ＭＳ Ｐ明朝" w:hAnsi="ＭＳ Ｐ明朝"/>
          <w:sz w:val="20"/>
          <w:szCs w:val="20"/>
        </w:rPr>
      </w:pPr>
    </w:p>
    <w:p w14:paraId="1FBEC54A" w14:textId="77777777" w:rsidR="00481CEE" w:rsidRPr="00481CEE" w:rsidRDefault="00481CEE" w:rsidP="000A6202">
      <w:pPr>
        <w:rPr>
          <w:rFonts w:ascii="ＭＳ Ｐ明朝" w:eastAsia="ＭＳ Ｐ明朝" w:hAnsi="ＭＳ Ｐ明朝"/>
          <w:sz w:val="20"/>
          <w:szCs w:val="20"/>
        </w:rPr>
      </w:pPr>
    </w:p>
    <w:p w14:paraId="50E41CB9" w14:textId="4FE32E82" w:rsidR="0042356C" w:rsidRDefault="00426CE0" w:rsidP="000A6202">
      <w:r>
        <w:rPr>
          <w:noProof/>
        </w:rPr>
        <mc:AlternateContent>
          <mc:Choice Requires="wps">
            <w:drawing>
              <wp:anchor distT="0" distB="0" distL="114300" distR="114300" simplePos="0" relativeHeight="251659264" behindDoc="1" locked="0" layoutInCell="1" allowOverlap="1" wp14:anchorId="0CE3DD29" wp14:editId="474F1DF3">
                <wp:simplePos x="0" y="0"/>
                <wp:positionH relativeFrom="column">
                  <wp:posOffset>628797</wp:posOffset>
                </wp:positionH>
                <wp:positionV relativeFrom="paragraph">
                  <wp:posOffset>31457</wp:posOffset>
                </wp:positionV>
                <wp:extent cx="4097020" cy="1892935"/>
                <wp:effectExtent l="0" t="0" r="17780" b="12065"/>
                <wp:wrapTight wrapText="bothSides">
                  <wp:wrapPolygon edited="0">
                    <wp:start x="0" y="0"/>
                    <wp:lineTo x="0" y="21520"/>
                    <wp:lineTo x="21593" y="21520"/>
                    <wp:lineTo x="21593" y="0"/>
                    <wp:lineTo x="0" y="0"/>
                  </wp:wrapPolygon>
                </wp:wrapTight>
                <wp:docPr id="116825729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020" cy="1892935"/>
                        </a:xfrm>
                        <a:prstGeom prst="rect">
                          <a:avLst/>
                        </a:prstGeom>
                        <a:solidFill>
                          <a:sysClr val="window" lastClr="FFFFFF"/>
                        </a:solidFill>
                        <a:ln w="6350">
                          <a:solidFill>
                            <a:srgbClr val="0070C0"/>
                          </a:solidFill>
                        </a:ln>
                      </wps:spPr>
                      <wps:txbx>
                        <w:txbxContent>
                          <w:p w14:paraId="62FF7F70" w14:textId="77777777" w:rsidR="000A6202" w:rsidRDefault="000A6202" w:rsidP="000A6202">
                            <w:pPr>
                              <w:jc w:val="center"/>
                            </w:pPr>
                            <w:r>
                              <w:rPr>
                                <w:rFonts w:hint="eastAsia"/>
                              </w:rPr>
                              <w:t>行程等基本データ</w:t>
                            </w:r>
                          </w:p>
                          <w:p w14:paraId="7EC8DE40" w14:textId="5C841D0D" w:rsidR="000A6202" w:rsidRPr="00A12031" w:rsidRDefault="000A6202" w:rsidP="000A6202">
                            <w:r>
                              <w:rPr>
                                <w:rFonts w:hint="eastAsia"/>
                              </w:rPr>
                              <w:t>・巡拝寺院：</w:t>
                            </w:r>
                            <w:r>
                              <w:t>3寺巡拝</w:t>
                            </w:r>
                            <w:r>
                              <w:rPr>
                                <w:rFonts w:hint="eastAsia"/>
                              </w:rPr>
                              <w:t>（</w:t>
                            </w:r>
                            <w:r>
                              <w:t>20番札所～22番札所）</w:t>
                            </w:r>
                          </w:p>
                          <w:p w14:paraId="7B033309" w14:textId="75FFE691" w:rsidR="000A6202" w:rsidRDefault="000A6202" w:rsidP="000A6202">
                            <w:r>
                              <w:rPr>
                                <w:rFonts w:hint="eastAsia"/>
                              </w:rPr>
                              <w:t>・天気：午前　晴れ</w:t>
                            </w:r>
                            <w:r>
                              <w:t>／午後</w:t>
                            </w:r>
                            <w:r>
                              <w:rPr>
                                <w:rFonts w:hint="eastAsia"/>
                              </w:rPr>
                              <w:t xml:space="preserve">　晴れ</w:t>
                            </w:r>
                          </w:p>
                          <w:p w14:paraId="44C9CECA" w14:textId="3FA84A0B" w:rsidR="000A6202" w:rsidRDefault="000A6202" w:rsidP="000A6202">
                            <w:r>
                              <w:rPr>
                                <w:rFonts w:hint="eastAsia"/>
                              </w:rPr>
                              <w:t>・歩いた時間：</w:t>
                            </w:r>
                            <w:r>
                              <w:t>11時間00分／日</w:t>
                            </w:r>
                            <w:r>
                              <w:rPr>
                                <w:rFonts w:hint="eastAsia"/>
                              </w:rPr>
                              <w:t>（</w:t>
                            </w:r>
                            <w:r>
                              <w:t>6時30宿発～17時30分着）</w:t>
                            </w:r>
                          </w:p>
                          <w:p w14:paraId="0D0EF23A" w14:textId="3458E9AA" w:rsidR="000A6202" w:rsidRDefault="000A6202" w:rsidP="000A6202">
                            <w:r>
                              <w:rPr>
                                <w:rFonts w:hint="eastAsia"/>
                              </w:rPr>
                              <w:t>・歩いた距離：</w:t>
                            </w:r>
                            <w:r>
                              <w:t>19.1㎞</w:t>
                            </w:r>
                            <w:r>
                              <w:rPr>
                                <w:rFonts w:hint="eastAsia"/>
                              </w:rPr>
                              <w:t>（平均速度：</w:t>
                            </w:r>
                            <w:r>
                              <w:t>1.5㎞/h</w:t>
                            </w:r>
                            <w:r>
                              <w:rPr>
                                <w:rFonts w:hint="eastAsia"/>
                              </w:rPr>
                              <w:t>）</w:t>
                            </w:r>
                          </w:p>
                          <w:p w14:paraId="116F628E" w14:textId="4F87E24E" w:rsidR="000A6202" w:rsidRDefault="000A6202" w:rsidP="000A6202">
                            <w:r>
                              <w:rPr>
                                <w:rFonts w:hint="eastAsia"/>
                              </w:rPr>
                              <w:t>・通過市町村：</w:t>
                            </w:r>
                            <w:r w:rsidR="00356D97">
                              <w:t>1</w:t>
                            </w:r>
                            <w:r>
                              <w:rPr>
                                <w:rFonts w:hint="eastAsia"/>
                              </w:rPr>
                              <w:t>市1町（勝浦町</w:t>
                            </w:r>
                            <w:r w:rsidR="00356D97">
                              <w:rPr>
                                <w:rFonts w:hint="eastAsia"/>
                              </w:rPr>
                              <w:t>・阿南市</w:t>
                            </w:r>
                            <w:r>
                              <w:rPr>
                                <w:rFonts w:hint="eastAsia"/>
                              </w:rPr>
                              <w:t>）</w:t>
                            </w:r>
                          </w:p>
                          <w:p w14:paraId="79249FFF" w14:textId="23740C3D" w:rsidR="000A6202" w:rsidRDefault="000A6202" w:rsidP="000A6202">
                            <w:r>
                              <w:rPr>
                                <w:rFonts w:hint="eastAsia"/>
                              </w:rPr>
                              <w:t>・高低差：</w:t>
                            </w:r>
                            <w:r>
                              <w:t>491ｍ</w:t>
                            </w:r>
                            <w:r>
                              <w:rPr>
                                <w:rFonts w:hint="eastAsia"/>
                              </w:rPr>
                              <w:t>（</w:t>
                            </w:r>
                            <w:r>
                              <w:t>29ｍ↔520ｍ</w:t>
                            </w:r>
                            <w:r>
                              <w:rPr>
                                <w:rFonts w:hint="eastAsia"/>
                              </w:rPr>
                              <w:t>）</w:t>
                            </w:r>
                          </w:p>
                          <w:p w14:paraId="0D1B059B" w14:textId="1C20AC4F" w:rsidR="000A6202" w:rsidRDefault="000A6202" w:rsidP="000A6202">
                            <w:r>
                              <w:rPr>
                                <w:rFonts w:hint="eastAsia"/>
                              </w:rPr>
                              <w:t>・消費カロリー：</w:t>
                            </w:r>
                            <w:r>
                              <w:t xml:space="preserve">3,983 </w:t>
                            </w:r>
                            <w:r>
                              <w:rPr>
                                <w:rFonts w:hint="eastAsia"/>
                              </w:rPr>
                              <w:t>k</w:t>
                            </w:r>
                            <w:r>
                              <w:t>cal</w:t>
                            </w:r>
                          </w:p>
                          <w:p w14:paraId="60B2CA79" w14:textId="77777777" w:rsidR="000A6202" w:rsidRPr="00DF5A57" w:rsidRDefault="000A6202" w:rsidP="000A6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3DD29" id="_x0000_t202" coordsize="21600,21600" o:spt="202" path="m,l,21600r21600,l21600,xe">
                <v:stroke joinstyle="miter"/>
                <v:path gradientshapeok="t" o:connecttype="rect"/>
              </v:shapetype>
              <v:shape id="テキスト ボックス 1" o:spid="_x0000_s1026" type="#_x0000_t202" style="position:absolute;left:0;text-align:left;margin-left:49.5pt;margin-top:2.5pt;width:322.6pt;height:14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" fillcolor="window" strokecolor="#0070c0" strokeweight=".5pt">
                <v:path arrowok="t"/>
                <v:textbox>
                  <w:txbxContent>
                    <w:p w14:paraId="62FF7F70" w14:textId="77777777" w:rsidR="000A6202" w:rsidRDefault="000A6202" w:rsidP="000A6202">
                      <w:pPr>
                        <w:jc w:val="center"/>
                      </w:pPr>
                      <w:r>
                        <w:rPr>
                          <w:rFonts w:hint="eastAsia"/>
                        </w:rPr>
                        <w:t>行程等基本データ</w:t>
                      </w:r>
                    </w:p>
                    <w:p w14:paraId="7EC8DE40" w14:textId="5C841D0D" w:rsidR="000A6202" w:rsidRPr="00A12031" w:rsidRDefault="000A6202" w:rsidP="000A6202">
                      <w:r>
                        <w:rPr>
                          <w:rFonts w:hint="eastAsia"/>
                        </w:rPr>
                        <w:t>・巡拝寺院：</w:t>
                      </w:r>
                      <w:r>
                        <w:t>3寺巡拝</w:t>
                      </w:r>
                      <w:r>
                        <w:rPr>
                          <w:rFonts w:hint="eastAsia"/>
                        </w:rPr>
                        <w:t>（</w:t>
                      </w:r>
                      <w:r>
                        <w:t>20番札所～22番札所）</w:t>
                      </w:r>
                    </w:p>
                    <w:p w14:paraId="7B033309" w14:textId="75FFE691" w:rsidR="000A6202" w:rsidRDefault="000A6202" w:rsidP="000A6202">
                      <w:r>
                        <w:rPr>
                          <w:rFonts w:hint="eastAsia"/>
                        </w:rPr>
                        <w:t>・天気：午前　晴れ</w:t>
                      </w:r>
                      <w:r>
                        <w:t>／午後</w:t>
                      </w:r>
                      <w:r>
                        <w:rPr>
                          <w:rFonts w:hint="eastAsia"/>
                        </w:rPr>
                        <w:t xml:space="preserve">　晴れ</w:t>
                      </w:r>
                    </w:p>
                    <w:p w14:paraId="44C9CECA" w14:textId="3FA84A0B" w:rsidR="000A6202" w:rsidRDefault="000A6202" w:rsidP="000A6202">
                      <w:r>
                        <w:rPr>
                          <w:rFonts w:hint="eastAsia"/>
                        </w:rPr>
                        <w:t>・歩いた時間：</w:t>
                      </w:r>
                      <w:r>
                        <w:t>11時間00分／日</w:t>
                      </w:r>
                      <w:r>
                        <w:rPr>
                          <w:rFonts w:hint="eastAsia"/>
                        </w:rPr>
                        <w:t>（</w:t>
                      </w:r>
                      <w:r>
                        <w:t>6時30宿発～17時30分着）</w:t>
                      </w:r>
                    </w:p>
                    <w:p w14:paraId="0D0EF23A" w14:textId="3458E9AA" w:rsidR="000A6202" w:rsidRDefault="000A6202" w:rsidP="000A6202">
                      <w:r>
                        <w:rPr>
                          <w:rFonts w:hint="eastAsia"/>
                        </w:rPr>
                        <w:t>・歩いた距離：</w:t>
                      </w:r>
                      <w:r>
                        <w:t>19.1㎞</w:t>
                      </w:r>
                      <w:r>
                        <w:rPr>
                          <w:rFonts w:hint="eastAsia"/>
                        </w:rPr>
                        <w:t>（平均速度：</w:t>
                      </w:r>
                      <w:r>
                        <w:t>1.5㎞/h</w:t>
                      </w:r>
                      <w:r>
                        <w:rPr>
                          <w:rFonts w:hint="eastAsia"/>
                        </w:rPr>
                        <w:t>）</w:t>
                      </w:r>
                    </w:p>
                    <w:p w14:paraId="116F628E" w14:textId="4F87E24E" w:rsidR="000A6202" w:rsidRDefault="000A6202" w:rsidP="000A6202">
                      <w:r>
                        <w:rPr>
                          <w:rFonts w:hint="eastAsia"/>
                        </w:rPr>
                        <w:t>・通過市町村：</w:t>
                      </w:r>
                      <w:r w:rsidR="00356D97">
                        <w:t>1</w:t>
                      </w:r>
                      <w:r>
                        <w:rPr>
                          <w:rFonts w:hint="eastAsia"/>
                        </w:rPr>
                        <w:t>市1町（勝浦町</w:t>
                      </w:r>
                      <w:r w:rsidR="00356D97">
                        <w:rPr>
                          <w:rFonts w:hint="eastAsia"/>
                        </w:rPr>
                        <w:t>・阿南市</w:t>
                      </w:r>
                      <w:r>
                        <w:rPr>
                          <w:rFonts w:hint="eastAsia"/>
                        </w:rPr>
                        <w:t>）</w:t>
                      </w:r>
                    </w:p>
                    <w:p w14:paraId="79249FFF" w14:textId="23740C3D" w:rsidR="000A6202" w:rsidRDefault="000A6202" w:rsidP="000A6202">
                      <w:r>
                        <w:rPr>
                          <w:rFonts w:hint="eastAsia"/>
                        </w:rPr>
                        <w:t>・高低差：</w:t>
                      </w:r>
                      <w:r>
                        <w:t>491ｍ</w:t>
                      </w:r>
                      <w:r>
                        <w:rPr>
                          <w:rFonts w:hint="eastAsia"/>
                        </w:rPr>
                        <w:t>（</w:t>
                      </w:r>
                      <w:r>
                        <w:t>29ｍ↔520ｍ</w:t>
                      </w:r>
                      <w:r>
                        <w:rPr>
                          <w:rFonts w:hint="eastAsia"/>
                        </w:rPr>
                        <w:t>）</w:t>
                      </w:r>
                    </w:p>
                    <w:p w14:paraId="0D1B059B" w14:textId="1C20AC4F" w:rsidR="000A6202" w:rsidRDefault="000A6202" w:rsidP="000A6202">
                      <w:r>
                        <w:rPr>
                          <w:rFonts w:hint="eastAsia"/>
                        </w:rPr>
                        <w:t>・消費カロリー：</w:t>
                      </w:r>
                      <w:r>
                        <w:t xml:space="preserve">3,983 </w:t>
                      </w:r>
                      <w:r>
                        <w:rPr>
                          <w:rFonts w:hint="eastAsia"/>
                        </w:rPr>
                        <w:t>k</w:t>
                      </w:r>
                      <w:r>
                        <w:t>cal</w:t>
                      </w:r>
                    </w:p>
                    <w:p w14:paraId="60B2CA79" w14:textId="77777777" w:rsidR="000A6202" w:rsidRPr="00DF5A57" w:rsidRDefault="000A6202" w:rsidP="000A6202"/>
                  </w:txbxContent>
                </v:textbox>
                <w10:wrap type="tight"/>
              </v:shape>
            </w:pict>
          </mc:Fallback>
        </mc:AlternateContent>
      </w:r>
    </w:p>
    <w:p w14:paraId="35544DF4" w14:textId="77777777" w:rsidR="0042356C" w:rsidRDefault="0042356C" w:rsidP="000A6202"/>
    <w:p w14:paraId="6028DF3E" w14:textId="77777777" w:rsidR="0042356C" w:rsidRDefault="0042356C" w:rsidP="000A6202"/>
    <w:p w14:paraId="4C570881" w14:textId="77777777" w:rsidR="0042356C" w:rsidRDefault="0042356C" w:rsidP="000A6202"/>
    <w:p w14:paraId="66A1C0C9" w14:textId="77777777" w:rsidR="0042356C" w:rsidRDefault="0042356C" w:rsidP="000A6202"/>
    <w:p w14:paraId="1B005A18" w14:textId="75F194B7" w:rsidR="0042356C" w:rsidRDefault="0042356C" w:rsidP="000A6202"/>
    <w:p w14:paraId="7B5BE3A7" w14:textId="561AF36B" w:rsidR="0042356C" w:rsidRDefault="0042356C" w:rsidP="000A6202"/>
    <w:p w14:paraId="2D6A9111" w14:textId="4A4D9B64" w:rsidR="0042356C" w:rsidRDefault="0042356C" w:rsidP="000A6202"/>
    <w:p w14:paraId="662B0B5D" w14:textId="1CB45D26" w:rsidR="000A6202" w:rsidRPr="00F16837" w:rsidRDefault="000A6202" w:rsidP="000A6202"/>
    <w:sectPr w:rsidR="000A6202" w:rsidRPr="00F16837" w:rsidSect="00443D40">
      <w:footerReference w:type="default" r:id="rId16"/>
      <w:pgSz w:w="11906" w:h="16838"/>
      <w:pgMar w:top="1985" w:right="1701" w:bottom="1701" w:left="1701" w:header="851" w:footer="992" w:gutter="0"/>
      <w:pgNumType w:start="2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8C588" w14:textId="77777777" w:rsidR="00E43D3D" w:rsidRDefault="00E43D3D" w:rsidP="00443D40">
      <w:r>
        <w:separator/>
      </w:r>
    </w:p>
  </w:endnote>
  <w:endnote w:type="continuationSeparator" w:id="0">
    <w:p w14:paraId="5EAD80C1" w14:textId="77777777" w:rsidR="00E43D3D" w:rsidRDefault="00E43D3D" w:rsidP="0044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0248" w14:textId="50DCE51B" w:rsidR="00443D40" w:rsidRPr="00443D40" w:rsidRDefault="00443D40" w:rsidP="00443D40">
    <w:pPr>
      <w:pStyle w:val="a5"/>
      <w:jc w:val="center"/>
      <w:rPr>
        <w:rFonts w:ascii="ＭＳ Ｐ明朝" w:eastAsia="ＭＳ Ｐ明朝" w:hAnsi="ＭＳ Ｐ明朝"/>
        <w:sz w:val="20"/>
        <w:szCs w:val="20"/>
      </w:rPr>
    </w:pPr>
    <w:r w:rsidRPr="00443D40">
      <w:rPr>
        <w:rFonts w:ascii="ＭＳ Ｐ明朝" w:eastAsia="ＭＳ Ｐ明朝" w:hAnsi="ＭＳ Ｐ明朝" w:hint="eastAsia"/>
        <w:sz w:val="20"/>
        <w:szCs w:val="20"/>
      </w:rPr>
      <w:t xml:space="preserve">―　</w:t>
    </w:r>
    <w:r w:rsidRPr="00443D40">
      <w:rPr>
        <w:rFonts w:ascii="ＭＳ Ｐ明朝" w:eastAsia="ＭＳ Ｐ明朝" w:hAnsi="ＭＳ Ｐ明朝"/>
        <w:sz w:val="20"/>
        <w:szCs w:val="20"/>
      </w:rPr>
      <w:fldChar w:fldCharType="begin"/>
    </w:r>
    <w:r w:rsidRPr="00443D40">
      <w:rPr>
        <w:rFonts w:ascii="ＭＳ Ｐ明朝" w:eastAsia="ＭＳ Ｐ明朝" w:hAnsi="ＭＳ Ｐ明朝"/>
        <w:sz w:val="20"/>
        <w:szCs w:val="20"/>
      </w:rPr>
      <w:instrText>PAGE   \* MERGEFORMAT</w:instrText>
    </w:r>
    <w:r w:rsidRPr="00443D40">
      <w:rPr>
        <w:rFonts w:ascii="ＭＳ Ｐ明朝" w:eastAsia="ＭＳ Ｐ明朝" w:hAnsi="ＭＳ Ｐ明朝"/>
        <w:sz w:val="20"/>
        <w:szCs w:val="20"/>
      </w:rPr>
      <w:fldChar w:fldCharType="separate"/>
    </w:r>
    <w:r w:rsidRPr="00443D40">
      <w:rPr>
        <w:rFonts w:ascii="ＭＳ Ｐ明朝" w:eastAsia="ＭＳ Ｐ明朝" w:hAnsi="ＭＳ Ｐ明朝"/>
        <w:sz w:val="20"/>
        <w:szCs w:val="20"/>
        <w:lang w:val="ja-JP"/>
      </w:rPr>
      <w:t>1</w:t>
    </w:r>
    <w:r w:rsidRPr="00443D40">
      <w:rPr>
        <w:rFonts w:ascii="ＭＳ Ｐ明朝" w:eastAsia="ＭＳ Ｐ明朝" w:hAnsi="ＭＳ Ｐ明朝"/>
        <w:sz w:val="20"/>
        <w:szCs w:val="20"/>
      </w:rPr>
      <w:fldChar w:fldCharType="end"/>
    </w:r>
    <w:r w:rsidRPr="00443D40">
      <w:rPr>
        <w:rFonts w:ascii="ＭＳ Ｐ明朝" w:eastAsia="ＭＳ Ｐ明朝" w:hAnsi="ＭＳ Ｐ明朝" w:hint="eastAsia"/>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E4979" w14:textId="77777777" w:rsidR="00E43D3D" w:rsidRDefault="00E43D3D" w:rsidP="00443D40">
      <w:r>
        <w:separator/>
      </w:r>
    </w:p>
  </w:footnote>
  <w:footnote w:type="continuationSeparator" w:id="0">
    <w:p w14:paraId="7243E924" w14:textId="77777777" w:rsidR="00E43D3D" w:rsidRDefault="00E43D3D" w:rsidP="00443D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02"/>
    <w:rsid w:val="000A6202"/>
    <w:rsid w:val="000E73EF"/>
    <w:rsid w:val="000F5A30"/>
    <w:rsid w:val="001245FA"/>
    <w:rsid w:val="00142284"/>
    <w:rsid w:val="00146916"/>
    <w:rsid w:val="00164E83"/>
    <w:rsid w:val="0019340D"/>
    <w:rsid w:val="001A2CE3"/>
    <w:rsid w:val="001A79C9"/>
    <w:rsid w:val="001B314E"/>
    <w:rsid w:val="0020528C"/>
    <w:rsid w:val="002634B8"/>
    <w:rsid w:val="002D189F"/>
    <w:rsid w:val="00324D30"/>
    <w:rsid w:val="00356D97"/>
    <w:rsid w:val="00371664"/>
    <w:rsid w:val="00381639"/>
    <w:rsid w:val="003A396D"/>
    <w:rsid w:val="0042356C"/>
    <w:rsid w:val="00426CE0"/>
    <w:rsid w:val="00436DE0"/>
    <w:rsid w:val="00443D40"/>
    <w:rsid w:val="0045227A"/>
    <w:rsid w:val="00455A49"/>
    <w:rsid w:val="00466BAF"/>
    <w:rsid w:val="00481CEE"/>
    <w:rsid w:val="004E2708"/>
    <w:rsid w:val="00557FF1"/>
    <w:rsid w:val="00577587"/>
    <w:rsid w:val="00584E64"/>
    <w:rsid w:val="005D17AC"/>
    <w:rsid w:val="005D3FEC"/>
    <w:rsid w:val="005E4AD3"/>
    <w:rsid w:val="00621372"/>
    <w:rsid w:val="00623FFB"/>
    <w:rsid w:val="006706AC"/>
    <w:rsid w:val="006A28E9"/>
    <w:rsid w:val="006D18AC"/>
    <w:rsid w:val="007062FA"/>
    <w:rsid w:val="00710F3B"/>
    <w:rsid w:val="00741109"/>
    <w:rsid w:val="00772AFC"/>
    <w:rsid w:val="007758AF"/>
    <w:rsid w:val="00836E56"/>
    <w:rsid w:val="008574A9"/>
    <w:rsid w:val="00886625"/>
    <w:rsid w:val="00892AE9"/>
    <w:rsid w:val="008F2C99"/>
    <w:rsid w:val="008F6970"/>
    <w:rsid w:val="00907816"/>
    <w:rsid w:val="00907FC0"/>
    <w:rsid w:val="00917ABA"/>
    <w:rsid w:val="009C4C10"/>
    <w:rsid w:val="009D4754"/>
    <w:rsid w:val="009E669D"/>
    <w:rsid w:val="00A8081C"/>
    <w:rsid w:val="00A95B2C"/>
    <w:rsid w:val="00AD38D6"/>
    <w:rsid w:val="00B547A4"/>
    <w:rsid w:val="00BA02C9"/>
    <w:rsid w:val="00BA1B48"/>
    <w:rsid w:val="00BD2239"/>
    <w:rsid w:val="00BE28AC"/>
    <w:rsid w:val="00C22C8C"/>
    <w:rsid w:val="00C5362A"/>
    <w:rsid w:val="00CC6D6A"/>
    <w:rsid w:val="00CD5BA2"/>
    <w:rsid w:val="00CF367A"/>
    <w:rsid w:val="00D04437"/>
    <w:rsid w:val="00D17127"/>
    <w:rsid w:val="00D70084"/>
    <w:rsid w:val="00D7022C"/>
    <w:rsid w:val="00E2573D"/>
    <w:rsid w:val="00E27185"/>
    <w:rsid w:val="00E32ECF"/>
    <w:rsid w:val="00E43D3D"/>
    <w:rsid w:val="00E6675A"/>
    <w:rsid w:val="00EC3642"/>
    <w:rsid w:val="00ED357F"/>
    <w:rsid w:val="00EF3A15"/>
    <w:rsid w:val="00F16837"/>
    <w:rsid w:val="00F21931"/>
    <w:rsid w:val="00F74424"/>
    <w:rsid w:val="00FB2E01"/>
    <w:rsid w:val="00FB44FC"/>
    <w:rsid w:val="00FC1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3CBE2C0"/>
  <w15:chartTrackingRefBased/>
  <w15:docId w15:val="{169064B2-6A97-4DFD-B86F-AF0ABA889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3D40"/>
    <w:pPr>
      <w:tabs>
        <w:tab w:val="center" w:pos="4252"/>
        <w:tab w:val="right" w:pos="8504"/>
      </w:tabs>
      <w:snapToGrid w:val="0"/>
    </w:pPr>
  </w:style>
  <w:style w:type="character" w:customStyle="1" w:styleId="a4">
    <w:name w:val="ヘッダー (文字)"/>
    <w:basedOn w:val="a0"/>
    <w:link w:val="a3"/>
    <w:uiPriority w:val="99"/>
    <w:rsid w:val="00443D40"/>
  </w:style>
  <w:style w:type="paragraph" w:styleId="a5">
    <w:name w:val="footer"/>
    <w:basedOn w:val="a"/>
    <w:link w:val="a6"/>
    <w:uiPriority w:val="99"/>
    <w:unhideWhenUsed/>
    <w:rsid w:val="00443D40"/>
    <w:pPr>
      <w:tabs>
        <w:tab w:val="center" w:pos="4252"/>
        <w:tab w:val="right" w:pos="8504"/>
      </w:tabs>
      <w:snapToGrid w:val="0"/>
    </w:pPr>
  </w:style>
  <w:style w:type="character" w:customStyle="1" w:styleId="a6">
    <w:name w:val="フッター (文字)"/>
    <w:basedOn w:val="a0"/>
    <w:link w:val="a5"/>
    <w:uiPriority w:val="99"/>
    <w:rsid w:val="00443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84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2479</TotalTime>
  <Pages>6</Pages>
  <Words>848</Words>
  <Characters>4837</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自然 山河</dc:creator>
  <cp:keywords/>
  <dc:description/>
  <cp:lastModifiedBy>自然 山河</cp:lastModifiedBy>
  <cp:revision>14</cp:revision>
  <cp:lastPrinted>2023-11-17T09:56:00Z</cp:lastPrinted>
  <dcterms:created xsi:type="dcterms:W3CDTF">2023-11-09T02:13:00Z</dcterms:created>
  <dcterms:modified xsi:type="dcterms:W3CDTF">2023-11-19T12:45:00Z</dcterms:modified>
</cp:coreProperties>
</file>