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DE188" w14:textId="7E77B438" w:rsidR="00CF229B" w:rsidRDefault="00E85D0C" w:rsidP="00E85D0C">
      <w:pPr>
        <w:jc w:val="center"/>
      </w:pPr>
      <w:r w:rsidRPr="00E85D0C">
        <w:rPr>
          <w:rFonts w:hint="eastAsia"/>
        </w:rPr>
        <w:t>長距離歩くことに慣れていなくて疲労</w:t>
      </w:r>
      <w:r>
        <w:rPr>
          <w:rFonts w:hint="eastAsia"/>
        </w:rPr>
        <w:t>困憊（3月14日</w:t>
      </w:r>
      <w:r w:rsidR="00D04C84">
        <w:rPr>
          <w:rFonts w:hint="eastAsia"/>
        </w:rPr>
        <w:t>／</w:t>
      </w:r>
      <w:r>
        <w:rPr>
          <w:rFonts w:hint="eastAsia"/>
        </w:rPr>
        <w:t>2日目）</w:t>
      </w:r>
    </w:p>
    <w:p w14:paraId="6D7E6C56" w14:textId="77777777" w:rsidR="00CF229B" w:rsidRDefault="00CF229B" w:rsidP="00CF229B"/>
    <w:p w14:paraId="260F1854" w14:textId="15F80F8E" w:rsidR="00E85D0C" w:rsidRDefault="00E85D0C" w:rsidP="00CF229B">
      <w:r>
        <w:rPr>
          <w:rFonts w:hint="eastAsia"/>
        </w:rPr>
        <w:t>今日からは、本格的に長い距離を歩きます。事前のトレーニングでは、</w:t>
      </w:r>
      <w:r w:rsidR="007E2DE1">
        <w:rPr>
          <w:rFonts w:hint="eastAsia"/>
        </w:rPr>
        <w:t>歩くペースが</w:t>
      </w:r>
      <w:r>
        <w:rPr>
          <w:rFonts w:hint="eastAsia"/>
        </w:rPr>
        <w:t>ガクンと低下する20キロを超え</w:t>
      </w:r>
      <w:r w:rsidR="0094664F">
        <w:rPr>
          <w:rFonts w:hint="eastAsia"/>
        </w:rPr>
        <w:t>る</w:t>
      </w:r>
      <w:r w:rsidR="007F587B">
        <w:rPr>
          <w:rFonts w:hint="eastAsia"/>
        </w:rPr>
        <w:t>歩きお遍路です</w:t>
      </w:r>
      <w:r>
        <w:t>（24.6km）</w:t>
      </w:r>
      <w:r w:rsidR="007F587B">
        <w:rPr>
          <w:rFonts w:hint="eastAsia"/>
        </w:rPr>
        <w:t>。</w:t>
      </w:r>
      <w:r w:rsidR="0094664F">
        <w:rPr>
          <w:rFonts w:hint="eastAsia"/>
        </w:rPr>
        <w:t>7番札所十楽寺から11番札所藤井寺までの5霊場を巡拝します。</w:t>
      </w:r>
    </w:p>
    <w:p w14:paraId="2C251660" w14:textId="77777777" w:rsidR="00E85D0C" w:rsidRPr="007F587B" w:rsidRDefault="00E85D0C" w:rsidP="00CF229B"/>
    <w:p w14:paraId="25D81BC5" w14:textId="53B7A1F2" w:rsidR="00320E4E" w:rsidRDefault="00E85D0C" w:rsidP="00CF229B">
      <w:r>
        <w:rPr>
          <w:rFonts w:hint="eastAsia"/>
        </w:rPr>
        <w:t>6番札所安楽寺は、</w:t>
      </w:r>
      <w:r w:rsidR="003512A9">
        <w:rPr>
          <w:rFonts w:hint="eastAsia"/>
        </w:rPr>
        <w:t>朝食を早々に済ませ7時前に</w:t>
      </w:r>
      <w:r>
        <w:rPr>
          <w:rFonts w:hint="eastAsia"/>
        </w:rPr>
        <w:t>出立</w:t>
      </w:r>
      <w:r w:rsidR="003512A9">
        <w:rPr>
          <w:rFonts w:hint="eastAsia"/>
        </w:rPr>
        <w:t>しました。お天気で風も</w:t>
      </w:r>
      <w:r w:rsidR="00B91A80">
        <w:rPr>
          <w:rFonts w:hint="eastAsia"/>
        </w:rPr>
        <w:t>なく、</w:t>
      </w:r>
      <w:r w:rsidR="003512A9">
        <w:rPr>
          <w:rFonts w:hint="eastAsia"/>
        </w:rPr>
        <w:t>歩きお遍路には最高の日です。7番札所</w:t>
      </w:r>
      <w:r w:rsidR="00B86931">
        <w:rPr>
          <w:rFonts w:hint="eastAsia"/>
        </w:rPr>
        <w:t>光明山蓮華院</w:t>
      </w:r>
      <w:r w:rsidR="003512A9">
        <w:rPr>
          <w:rFonts w:hint="eastAsia"/>
        </w:rPr>
        <w:t>十楽寺</w:t>
      </w:r>
      <w:r w:rsidR="00B86931">
        <w:rPr>
          <w:rFonts w:hint="eastAsia"/>
        </w:rPr>
        <w:t>（じゅうらくじ）</w:t>
      </w:r>
      <w:r w:rsidR="003512A9">
        <w:rPr>
          <w:rFonts w:hint="eastAsia"/>
        </w:rPr>
        <w:t>は、のどかな田園風景の中、１キロ少々で</w:t>
      </w:r>
      <w:r w:rsidR="00B86931">
        <w:rPr>
          <w:rFonts w:hint="eastAsia"/>
        </w:rPr>
        <w:t>色鮮やかな朱塗り</w:t>
      </w:r>
      <w:r w:rsidR="00B91A80">
        <w:rPr>
          <w:rFonts w:hint="eastAsia"/>
        </w:rPr>
        <w:t>の</w:t>
      </w:r>
      <w:r w:rsidR="00B86931">
        <w:rPr>
          <w:rFonts w:hint="eastAsia"/>
        </w:rPr>
        <w:t>竜宮門と呼ばれている山門が目に</w:t>
      </w:r>
      <w:r w:rsidR="00B91A80">
        <w:rPr>
          <w:rFonts w:hint="eastAsia"/>
        </w:rPr>
        <w:t>入って来ました</w:t>
      </w:r>
      <w:r w:rsidR="00B86931">
        <w:rPr>
          <w:rFonts w:hint="eastAsia"/>
        </w:rPr>
        <w:t>。一礼して門をくぐると境内には誰もおらず</w:t>
      </w:r>
      <w:r w:rsidR="003512A9">
        <w:rPr>
          <w:rFonts w:hint="eastAsia"/>
        </w:rPr>
        <w:t>一番乗りです。</w:t>
      </w:r>
      <w:r w:rsidR="00B86931">
        <w:rPr>
          <w:rFonts w:hint="eastAsia"/>
        </w:rPr>
        <w:t>これ幸いと</w:t>
      </w:r>
      <w:r w:rsidR="003512A9">
        <w:rPr>
          <w:rFonts w:hint="eastAsia"/>
        </w:rPr>
        <w:t>本堂正面で</w:t>
      </w:r>
      <w:r w:rsidR="00320E4E">
        <w:rPr>
          <w:rFonts w:hint="eastAsia"/>
        </w:rPr>
        <w:t>声高らかにとまではいきませんが、余り</w:t>
      </w:r>
      <w:r w:rsidR="0046112F">
        <w:rPr>
          <w:rFonts w:hint="eastAsia"/>
        </w:rPr>
        <w:t>声を</w:t>
      </w:r>
      <w:r w:rsidR="00320E4E">
        <w:rPr>
          <w:rFonts w:hint="eastAsia"/>
        </w:rPr>
        <w:t>抑えずに</w:t>
      </w:r>
      <w:r w:rsidR="003512A9">
        <w:rPr>
          <w:rFonts w:hint="eastAsia"/>
        </w:rPr>
        <w:t>読経</w:t>
      </w:r>
      <w:r w:rsidR="00D3047A">
        <w:rPr>
          <w:rFonts w:hint="eastAsia"/>
        </w:rPr>
        <w:t>することができて</w:t>
      </w:r>
      <w:r w:rsidR="00320E4E">
        <w:rPr>
          <w:rFonts w:hint="eastAsia"/>
        </w:rPr>
        <w:t>、なかなか良い感じです。</w:t>
      </w:r>
      <w:r w:rsidR="003512A9">
        <w:rPr>
          <w:rFonts w:hint="eastAsia"/>
        </w:rPr>
        <w:t>納経所は朝7時から夕方5時までと決まっています。7時を少し過ぎて納経所が開いたとき</w:t>
      </w:r>
      <w:r w:rsidR="00D3047A">
        <w:rPr>
          <w:rFonts w:hint="eastAsia"/>
        </w:rPr>
        <w:t>には</w:t>
      </w:r>
      <w:r w:rsidR="00B86931">
        <w:rPr>
          <w:rFonts w:hint="eastAsia"/>
        </w:rPr>
        <w:t>窓口に</w:t>
      </w:r>
      <w:r w:rsidR="003512A9">
        <w:rPr>
          <w:rFonts w:hint="eastAsia"/>
        </w:rPr>
        <w:t>立っていた</w:t>
      </w:r>
      <w:r w:rsidR="00B86931">
        <w:rPr>
          <w:rFonts w:hint="eastAsia"/>
        </w:rPr>
        <w:t>ので、御朱印も一番乗りで頂きました。</w:t>
      </w:r>
    </w:p>
    <w:p w14:paraId="6EAE2590" w14:textId="24F4C81A" w:rsidR="00320E4E" w:rsidRDefault="00320E4E" w:rsidP="00CF229B"/>
    <w:p w14:paraId="2F82498A" w14:textId="571E5B32" w:rsidR="00140EFE" w:rsidRPr="00140EFE" w:rsidRDefault="00140EFE" w:rsidP="00CF229B">
      <w:pPr>
        <w:rPr>
          <w:rFonts w:ascii="ＭＳ Ｐ明朝" w:eastAsia="ＭＳ Ｐ明朝" w:hAnsi="ＭＳ Ｐ明朝"/>
          <w:sz w:val="20"/>
          <w:szCs w:val="20"/>
        </w:rPr>
      </w:pPr>
      <w:r>
        <w:rPr>
          <w:noProof/>
        </w:rPr>
        <w:drawing>
          <wp:anchor distT="0" distB="0" distL="114300" distR="114300" simplePos="0" relativeHeight="251664384" behindDoc="1" locked="0" layoutInCell="1" allowOverlap="1" wp14:anchorId="2DD044B0" wp14:editId="5DACE7C6">
            <wp:simplePos x="0" y="0"/>
            <wp:positionH relativeFrom="column">
              <wp:posOffset>3227705</wp:posOffset>
            </wp:positionH>
            <wp:positionV relativeFrom="paragraph">
              <wp:posOffset>99060</wp:posOffset>
            </wp:positionV>
            <wp:extent cx="2162175" cy="1621155"/>
            <wp:effectExtent l="19050" t="19050" r="28575" b="17145"/>
            <wp:wrapTight wrapText="bothSides">
              <wp:wrapPolygon edited="0">
                <wp:start x="-190" y="-254"/>
                <wp:lineTo x="-190" y="21575"/>
                <wp:lineTo x="21695" y="21575"/>
                <wp:lineTo x="21695" y="-254"/>
                <wp:lineTo x="-190" y="-254"/>
              </wp:wrapPolygon>
            </wp:wrapTight>
            <wp:docPr id="174161856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618569"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1621155"/>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B86931">
        <w:rPr>
          <w:rFonts w:hint="eastAsia"/>
        </w:rPr>
        <w:t>8番</w:t>
      </w:r>
      <w:r w:rsidR="00320E4E">
        <w:rPr>
          <w:rFonts w:hint="eastAsia"/>
        </w:rPr>
        <w:t>札所普明山信光院</w:t>
      </w:r>
      <w:r w:rsidR="00B86931">
        <w:rPr>
          <w:rFonts w:hint="eastAsia"/>
        </w:rPr>
        <w:t>熊谷時</w:t>
      </w:r>
      <w:r w:rsidR="00320E4E">
        <w:rPr>
          <w:rFonts w:hint="eastAsia"/>
        </w:rPr>
        <w:t>（くまたにじ）までは</w:t>
      </w:r>
      <w:r w:rsidR="00B91A80">
        <w:rPr>
          <w:rFonts w:hint="eastAsia"/>
        </w:rPr>
        <w:t>、</w:t>
      </w:r>
      <w:r w:rsidR="00320E4E">
        <w:rPr>
          <w:rFonts w:hint="eastAsia"/>
        </w:rPr>
        <w:t>4キロほど</w:t>
      </w:r>
      <w:r w:rsidR="00B91A80">
        <w:rPr>
          <w:rFonts w:hint="eastAsia"/>
        </w:rPr>
        <w:t>の</w:t>
      </w:r>
      <w:r w:rsidR="00320E4E">
        <w:rPr>
          <w:rFonts w:hint="eastAsia"/>
        </w:rPr>
        <w:t>緩い登りになります。</w:t>
      </w:r>
      <w:r w:rsidR="00972C3E">
        <w:rPr>
          <w:rFonts w:hint="eastAsia"/>
        </w:rPr>
        <w:t>朝7時台なので日の光を背中に浴びながら進行方向にうっすら菅笠姿の影を見ながら歩きま</w:t>
      </w:r>
      <w:r w:rsidR="00D3047A">
        <w:rPr>
          <w:rFonts w:hint="eastAsia"/>
        </w:rPr>
        <w:t>した</w:t>
      </w:r>
      <w:r w:rsidR="00972C3E">
        <w:rPr>
          <w:rFonts w:hint="eastAsia"/>
        </w:rPr>
        <w:t>。畑の畔道には菜の花が咲いていて、この時期仙台では見られない風景です。</w:t>
      </w:r>
      <w:r w:rsidR="00D50426">
        <w:rPr>
          <w:rFonts w:hint="eastAsia"/>
        </w:rPr>
        <w:t>遠くに山を見ながら</w:t>
      </w:r>
      <w:r w:rsidR="00C24EB6">
        <w:rPr>
          <w:rFonts w:hint="eastAsia"/>
        </w:rPr>
        <w:t>桜並木の参道を</w:t>
      </w:r>
      <w:r w:rsidR="00D50426">
        <w:rPr>
          <w:rFonts w:hint="eastAsia"/>
        </w:rPr>
        <w:t>進むと</w:t>
      </w:r>
      <w:r w:rsidR="00B91A80">
        <w:rPr>
          <w:rFonts w:hint="eastAsia"/>
        </w:rPr>
        <w:t>、</w:t>
      </w:r>
      <w:r w:rsidR="00D50426">
        <w:rPr>
          <w:rFonts w:hint="eastAsia"/>
        </w:rPr>
        <w:t>四国霊場で最大級と言われる2層づくりの堂々とした佇まいの仁王門に迎えられました。16</w:t>
      </w:r>
      <w:r w:rsidR="00A617F0">
        <w:t>87</w:t>
      </w:r>
      <w:r w:rsidR="00D50426">
        <w:rPr>
          <w:rFonts w:hint="eastAsia"/>
        </w:rPr>
        <w:t>（貞享4）年建設の徳島県指定文化財です。</w:t>
      </w:r>
      <w:r w:rsidR="00A617F0">
        <w:rPr>
          <w:rFonts w:hint="eastAsia"/>
        </w:rPr>
        <w:t>1</w:t>
      </w:r>
      <w:r w:rsidR="00A617F0">
        <w:t>687</w:t>
      </w:r>
      <w:r w:rsidR="003D4E77">
        <w:rPr>
          <w:rFonts w:hint="eastAsia"/>
        </w:rPr>
        <w:t>年とはいつ頃なの</w:t>
      </w:r>
      <w:r>
        <w:rPr>
          <w:rFonts w:ascii="ＭＳ Ｐ明朝" w:eastAsia="ＭＳ Ｐ明朝" w:hAnsi="ＭＳ Ｐ明朝" w:hint="eastAsia"/>
          <w:sz w:val="20"/>
          <w:szCs w:val="20"/>
        </w:rPr>
        <w:t xml:space="preserve">　　</w:t>
      </w:r>
      <w:r w:rsidRPr="00140EFE">
        <w:rPr>
          <w:rFonts w:ascii="ＭＳ Ｐ明朝" w:eastAsia="ＭＳ Ｐ明朝" w:hAnsi="ＭＳ Ｐ明朝" w:hint="eastAsia"/>
          <w:sz w:val="20"/>
          <w:szCs w:val="20"/>
        </w:rPr>
        <w:t>朝日を背に菜の花を見ながら歩く</w:t>
      </w:r>
    </w:p>
    <w:p w14:paraId="29E3ECB7" w14:textId="429D78C3" w:rsidR="00E85D0C" w:rsidRDefault="00140EFE" w:rsidP="00CF229B">
      <w:r>
        <w:rPr>
          <w:rFonts w:hint="eastAsia"/>
        </w:rPr>
        <w:t>か後</w:t>
      </w:r>
      <w:r w:rsidR="003D4E77">
        <w:rPr>
          <w:rFonts w:hint="eastAsia"/>
        </w:rPr>
        <w:t>で調べてみましたら、</w:t>
      </w:r>
      <w:r w:rsidR="003D4E77" w:rsidRPr="003D4E77">
        <w:rPr>
          <w:rFonts w:hint="eastAsia"/>
        </w:rPr>
        <w:t>江戸中期</w:t>
      </w:r>
      <w:r w:rsidR="003D4E77">
        <w:rPr>
          <w:rFonts w:hint="eastAsia"/>
        </w:rPr>
        <w:t>の</w:t>
      </w:r>
      <w:r w:rsidR="003D4E77" w:rsidRPr="003D4E77">
        <w:t>5代将軍徳川綱吉が発布した殺生禁断の令</w:t>
      </w:r>
      <w:r w:rsidR="003D4E77">
        <w:rPr>
          <w:rFonts w:hint="eastAsia"/>
        </w:rPr>
        <w:t>（</w:t>
      </w:r>
      <w:r w:rsidR="003D4E77" w:rsidRPr="003D4E77">
        <w:rPr>
          <w:rFonts w:hint="eastAsia"/>
        </w:rPr>
        <w:t>生類憐みの令</w:t>
      </w:r>
      <w:r w:rsidR="003D4E77">
        <w:rPr>
          <w:rFonts w:hint="eastAsia"/>
        </w:rPr>
        <w:t>）</w:t>
      </w:r>
      <w:r w:rsidR="00D50426">
        <w:rPr>
          <w:rFonts w:hint="eastAsia"/>
        </w:rPr>
        <w:t>が</w:t>
      </w:r>
      <w:r w:rsidR="003D4E77">
        <w:rPr>
          <w:rFonts w:hint="eastAsia"/>
        </w:rPr>
        <w:t>発令された頃です。その時代に建造された山門</w:t>
      </w:r>
      <w:r w:rsidR="00785F1D">
        <w:rPr>
          <w:rFonts w:hint="eastAsia"/>
        </w:rPr>
        <w:t>とは知らずに</w:t>
      </w:r>
      <w:r w:rsidR="003D4E77">
        <w:rPr>
          <w:rFonts w:hint="eastAsia"/>
        </w:rPr>
        <w:t>、その威風堂々とした佇まいに</w:t>
      </w:r>
      <w:r w:rsidR="00785F1D">
        <w:rPr>
          <w:rFonts w:hint="eastAsia"/>
        </w:rPr>
        <w:t>圧倒されて立ち止まってい</w:t>
      </w:r>
      <w:r w:rsidR="003D4E77">
        <w:rPr>
          <w:rFonts w:hint="eastAsia"/>
        </w:rPr>
        <w:t>た時のことを思いだすと、</w:t>
      </w:r>
      <w:r w:rsidR="00D3047A">
        <w:rPr>
          <w:rFonts w:hint="eastAsia"/>
        </w:rPr>
        <w:t>あの時</w:t>
      </w:r>
      <w:r w:rsidR="0094664F">
        <w:rPr>
          <w:rFonts w:hint="eastAsia"/>
        </w:rPr>
        <w:t>に</w:t>
      </w:r>
      <w:r w:rsidR="00D3047A">
        <w:rPr>
          <w:rFonts w:hint="eastAsia"/>
        </w:rPr>
        <w:t>感じたのは</w:t>
      </w:r>
      <w:r w:rsidR="00785F1D">
        <w:rPr>
          <w:rFonts w:hint="eastAsia"/>
        </w:rPr>
        <w:t>約300年の重さだったのかも知れないと、</w:t>
      </w:r>
      <w:r w:rsidR="003D4E77">
        <w:rPr>
          <w:rFonts w:hint="eastAsia"/>
        </w:rPr>
        <w:t>不思議な</w:t>
      </w:r>
      <w:r w:rsidR="00785F1D">
        <w:rPr>
          <w:rFonts w:hint="eastAsia"/>
        </w:rPr>
        <w:t>感慨</w:t>
      </w:r>
      <w:r w:rsidR="003D4E77">
        <w:rPr>
          <w:rFonts w:hint="eastAsia"/>
        </w:rPr>
        <w:t>を覚えます。</w:t>
      </w:r>
      <w:r w:rsidR="00C24EB6">
        <w:rPr>
          <w:rFonts w:hint="eastAsia"/>
        </w:rPr>
        <w:t>また、</w:t>
      </w:r>
      <w:r w:rsidR="008B4E9F">
        <w:rPr>
          <w:rFonts w:hint="eastAsia"/>
        </w:rPr>
        <w:t>熊谷時には四国では最大と言われている</w:t>
      </w:r>
      <w:r w:rsidR="00C24EB6">
        <w:rPr>
          <w:rFonts w:hint="eastAsia"/>
        </w:rPr>
        <w:t>彩り鮮やかな</w:t>
      </w:r>
      <w:r w:rsidR="008B4E9F">
        <w:rPr>
          <w:rFonts w:hint="eastAsia"/>
        </w:rPr>
        <w:t>多宝塔があり</w:t>
      </w:r>
      <w:r w:rsidR="00223EB4">
        <w:rPr>
          <w:rFonts w:hint="eastAsia"/>
        </w:rPr>
        <w:t>、萌黄色の山を背にとても絵になります。</w:t>
      </w:r>
    </w:p>
    <w:p w14:paraId="27FCF56F" w14:textId="77777777" w:rsidR="00320E4E" w:rsidRPr="00D50426" w:rsidRDefault="00320E4E" w:rsidP="00CF229B"/>
    <w:p w14:paraId="25F95B63" w14:textId="36F35087" w:rsidR="00D3047A" w:rsidRDefault="00223EB4" w:rsidP="00CF229B">
      <w:r>
        <w:rPr>
          <w:rFonts w:hint="eastAsia"/>
        </w:rPr>
        <w:t>9番札所正覚山菩提院法輪寺（ほうりんじ）へは、少し下る感じで</w:t>
      </w:r>
      <w:r w:rsidR="008949BD">
        <w:rPr>
          <w:rFonts w:hint="eastAsia"/>
        </w:rPr>
        <w:t>一面畑の遍路道を3キロ弱歩きます。</w:t>
      </w:r>
      <w:r w:rsidR="002611A4">
        <w:rPr>
          <w:rFonts w:hint="eastAsia"/>
        </w:rPr>
        <w:t>法輪寺の本尊は、涅槃釈迦如来像です。涅槃のお姿が本尊なのは四国八十八ヶ寺の中で唯一です。どのような感じか興味津々だったのですが、</w:t>
      </w:r>
      <w:r w:rsidR="00B713D0">
        <w:rPr>
          <w:rFonts w:hint="eastAsia"/>
        </w:rPr>
        <w:t>ご開帳は5年に一度で直近では令和2年でした。この為、残念ながら見ることはできませんでした</w:t>
      </w:r>
      <w:r w:rsidR="002611A4">
        <w:rPr>
          <w:rFonts w:hint="eastAsia"/>
        </w:rPr>
        <w:t>。</w:t>
      </w:r>
      <w:r w:rsidR="00B713D0">
        <w:rPr>
          <w:rFonts w:hint="eastAsia"/>
        </w:rPr>
        <w:t>また、むかし松葉杖なしでは歩けなかった人が、法輪寺参道半ばで足が軽くなり松葉杖なしで歩けるようになったという言い伝えがあり、納経所で健脚御守「足腰お願いわらじ」が販売されていま</w:t>
      </w:r>
      <w:r w:rsidR="00D3047A">
        <w:rPr>
          <w:rFonts w:hint="eastAsia"/>
        </w:rPr>
        <w:t>す</w:t>
      </w:r>
      <w:r w:rsidR="00B713D0">
        <w:rPr>
          <w:rFonts w:hint="eastAsia"/>
        </w:rPr>
        <w:t>。</w:t>
      </w:r>
    </w:p>
    <w:p w14:paraId="55956BA9" w14:textId="77777777" w:rsidR="005710F8" w:rsidRDefault="005710F8" w:rsidP="00CF229B"/>
    <w:p w14:paraId="2E606BB5" w14:textId="2F652050" w:rsidR="00320E4E" w:rsidRPr="00223EB4" w:rsidRDefault="002611A4" w:rsidP="00CF229B">
      <w:r>
        <w:rPr>
          <w:rFonts w:hint="eastAsia"/>
        </w:rPr>
        <w:lastRenderedPageBreak/>
        <w:t>歩いているときは、ほとんどお遍路さんと会うことはないのですが、境内に入りと白衣姿のお遍路さんがいっぱいいます。広い駐車場には自家用車が並んでいます。でも、自家用車はどうって言うことはありません。</w:t>
      </w:r>
      <w:r w:rsidR="007E2DE1">
        <w:rPr>
          <w:rFonts w:hint="eastAsia"/>
        </w:rPr>
        <w:t>観光</w:t>
      </w:r>
      <w:r>
        <w:rPr>
          <w:rFonts w:hint="eastAsia"/>
        </w:rPr>
        <w:t>バス</w:t>
      </w:r>
      <w:r w:rsidR="007E2DE1">
        <w:rPr>
          <w:rFonts w:hint="eastAsia"/>
        </w:rPr>
        <w:t>でお参りする団体</w:t>
      </w:r>
      <w:r>
        <w:rPr>
          <w:rFonts w:hint="eastAsia"/>
        </w:rPr>
        <w:t>とかち合ったら御朱印を頂くのに時間が掛かり大変なことになってしまいます。この為、御朱印を頂くまでは</w:t>
      </w:r>
      <w:r w:rsidR="007E2DE1">
        <w:rPr>
          <w:rFonts w:hint="eastAsia"/>
        </w:rPr>
        <w:t>、</w:t>
      </w:r>
      <w:r>
        <w:rPr>
          <w:rFonts w:hint="eastAsia"/>
        </w:rPr>
        <w:t>ついつい気が急いてしまいます。</w:t>
      </w:r>
    </w:p>
    <w:p w14:paraId="4410C410" w14:textId="2BAACD70" w:rsidR="00320E4E" w:rsidRDefault="00320E4E" w:rsidP="00CF229B"/>
    <w:p w14:paraId="50063668" w14:textId="4BB1893F" w:rsidR="00525764" w:rsidRDefault="00BF2D00" w:rsidP="00525764">
      <w:r>
        <w:rPr>
          <w:noProof/>
        </w:rPr>
        <w:drawing>
          <wp:anchor distT="0" distB="0" distL="114300" distR="114300" simplePos="0" relativeHeight="251660288" behindDoc="1" locked="0" layoutInCell="1" allowOverlap="1" wp14:anchorId="64409921" wp14:editId="3DD18B90">
            <wp:simplePos x="0" y="0"/>
            <wp:positionH relativeFrom="column">
              <wp:posOffset>3058892</wp:posOffset>
            </wp:positionH>
            <wp:positionV relativeFrom="paragraph">
              <wp:posOffset>1418150</wp:posOffset>
            </wp:positionV>
            <wp:extent cx="2208960" cy="1656720"/>
            <wp:effectExtent l="19050" t="19050" r="20320" b="19685"/>
            <wp:wrapTight wrapText="bothSides">
              <wp:wrapPolygon edited="0">
                <wp:start x="-186" y="-248"/>
                <wp:lineTo x="-186" y="21608"/>
                <wp:lineTo x="21612" y="21608"/>
                <wp:lineTo x="21612" y="-248"/>
                <wp:lineTo x="-186" y="-248"/>
              </wp:wrapPolygon>
            </wp:wrapTight>
            <wp:docPr id="124697612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976127"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8960" cy="165672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r w:rsidR="00B713D0">
        <w:rPr>
          <w:rFonts w:hint="eastAsia"/>
        </w:rPr>
        <w:t>9番札所法輪寺から10番札所得度山灌頂院切幡寺（きりはたじ）へは、5キロほど緩</w:t>
      </w:r>
      <w:r w:rsidR="00496B3D">
        <w:rPr>
          <w:rFonts w:hint="eastAsia"/>
        </w:rPr>
        <w:t>く</w:t>
      </w:r>
      <w:r w:rsidR="00B713D0">
        <w:rPr>
          <w:rFonts w:hint="eastAsia"/>
        </w:rPr>
        <w:t>登り</w:t>
      </w:r>
      <w:r w:rsidR="00496B3D">
        <w:rPr>
          <w:rFonts w:hint="eastAsia"/>
        </w:rPr>
        <w:t>ま</w:t>
      </w:r>
      <w:r w:rsidR="00B713D0">
        <w:rPr>
          <w:rFonts w:hint="eastAsia"/>
        </w:rPr>
        <w:t>す。</w:t>
      </w:r>
      <w:r w:rsidR="00496B3D">
        <w:rPr>
          <w:rFonts w:hint="eastAsia"/>
        </w:rPr>
        <w:t>切幡寺は、四国八十八ヶ寺で最初に出会う</w:t>
      </w:r>
      <w:r w:rsidR="00111A70">
        <w:rPr>
          <w:rFonts w:hint="eastAsia"/>
        </w:rPr>
        <w:t>、</w:t>
      </w:r>
      <w:r w:rsidR="00111A70" w:rsidRPr="00111A70">
        <w:rPr>
          <w:rFonts w:hint="eastAsia"/>
        </w:rPr>
        <w:t>切幡山（標高</w:t>
      </w:r>
      <w:r w:rsidR="00111A70" w:rsidRPr="00111A70">
        <w:t>155ｍ）の中腹にあ</w:t>
      </w:r>
      <w:r w:rsidR="00111A70">
        <w:rPr>
          <w:rFonts w:hint="eastAsia"/>
        </w:rPr>
        <w:t>る深い緑に包まれた</w:t>
      </w:r>
      <w:r w:rsidR="00496B3D">
        <w:rPr>
          <w:rFonts w:hint="eastAsia"/>
        </w:rPr>
        <w:t>山寺です。</w:t>
      </w:r>
      <w:r w:rsidR="003D62B5">
        <w:rPr>
          <w:rFonts w:hint="eastAsia"/>
        </w:rPr>
        <w:t>左右に金剛力士像を配した仁王門</w:t>
      </w:r>
      <w:r w:rsidR="00AD5A8D">
        <w:rPr>
          <w:rFonts w:hint="eastAsia"/>
        </w:rPr>
        <w:t>をくぐると、その先に長い山道がつながり、本堂までに330段の石段があります。少々息が上がる中、本堂</w:t>
      </w:r>
      <w:r w:rsidR="00BF1963">
        <w:rPr>
          <w:rFonts w:hint="eastAsia"/>
        </w:rPr>
        <w:t>近くまで進むと、右奥に</w:t>
      </w:r>
      <w:r w:rsidR="00BF1963" w:rsidRPr="00BF1963">
        <w:rPr>
          <w:rFonts w:hint="eastAsia"/>
        </w:rPr>
        <w:t>右手にハサミ、左手に布を持った</w:t>
      </w:r>
      <w:r w:rsidR="00D3047A">
        <w:rPr>
          <w:rFonts w:hint="eastAsia"/>
        </w:rPr>
        <w:t>「</w:t>
      </w:r>
      <w:r w:rsidR="00BF1963">
        <w:rPr>
          <w:rFonts w:hint="eastAsia"/>
        </w:rPr>
        <w:t>きりはた観音</w:t>
      </w:r>
      <w:r w:rsidR="00D3047A">
        <w:rPr>
          <w:rFonts w:hint="eastAsia"/>
        </w:rPr>
        <w:t>」</w:t>
      </w:r>
      <w:r w:rsidR="00AD5A8D">
        <w:rPr>
          <w:rFonts w:hint="eastAsia"/>
        </w:rPr>
        <w:t>像が目に入ってきます。</w:t>
      </w:r>
      <w:r w:rsidR="00BF1963" w:rsidRPr="00BF1963">
        <w:rPr>
          <w:rFonts w:hint="eastAsia"/>
        </w:rPr>
        <w:t>きり</w:t>
      </w:r>
      <w:r w:rsidR="008F0024">
        <w:rPr>
          <w:rFonts w:hint="eastAsia"/>
        </w:rPr>
        <w:t>はた</w:t>
      </w:r>
      <w:r w:rsidR="00BF1963" w:rsidRPr="00BF1963">
        <w:rPr>
          <w:rFonts w:hint="eastAsia"/>
        </w:rPr>
        <w:t>観音</w:t>
      </w:r>
      <w:r w:rsidR="00BF1963">
        <w:rPr>
          <w:rFonts w:hint="eastAsia"/>
        </w:rPr>
        <w:t>には、次のような言い伝えがあります。弘法大師が「</w:t>
      </w:r>
      <w:r w:rsidR="00BF1963" w:rsidRPr="00BF1963">
        <w:rPr>
          <w:rFonts w:hint="eastAsia"/>
        </w:rPr>
        <w:t>ほころびた僧衣を繕いたいので、布を分けて欲しい</w:t>
      </w:r>
      <w:r w:rsidR="00BF1963">
        <w:rPr>
          <w:rFonts w:hint="eastAsia"/>
        </w:rPr>
        <w:t>」というと、娘は、</w:t>
      </w:r>
      <w:r w:rsidR="00AD5A8D">
        <w:rPr>
          <w:rFonts w:hint="eastAsia"/>
        </w:rPr>
        <w:t>折りかけの布を惜しげもなく切り裂いて差し出し</w:t>
      </w:r>
      <w:r w:rsidR="00BF1963">
        <w:rPr>
          <w:rFonts w:hint="eastAsia"/>
        </w:rPr>
        <w:t>ます。</w:t>
      </w:r>
      <w:r w:rsidR="00AD5A8D">
        <w:rPr>
          <w:rFonts w:hint="eastAsia"/>
        </w:rPr>
        <w:t>その礼に</w:t>
      </w:r>
      <w:r w:rsidR="00BF1963">
        <w:rPr>
          <w:rFonts w:hint="eastAsia"/>
        </w:rPr>
        <w:t>と、</w:t>
      </w:r>
      <w:r w:rsidR="00AD5A8D">
        <w:rPr>
          <w:rFonts w:hint="eastAsia"/>
        </w:rPr>
        <w:t>弘法大師に望みを聞かれ</w:t>
      </w:r>
      <w:r w:rsidR="00BF1963">
        <w:rPr>
          <w:rFonts w:hint="eastAsia"/>
        </w:rPr>
        <w:t>た</w:t>
      </w:r>
      <w:r w:rsidR="00AD5A8D">
        <w:rPr>
          <w:rFonts w:hint="eastAsia"/>
        </w:rPr>
        <w:t>娘は「父と母の供養に千手観音を彫って欲しい」「自分も仏門に入り精進したい」と</w:t>
      </w:r>
      <w:r w:rsidR="00BF1963">
        <w:rPr>
          <w:rFonts w:hint="eastAsia"/>
        </w:rPr>
        <w:t>語ります</w:t>
      </w:r>
      <w:r w:rsidR="00AD5A8D">
        <w:rPr>
          <w:rFonts w:hint="eastAsia"/>
        </w:rPr>
        <w:t>。弘法大師</w:t>
      </w:r>
      <w:r w:rsidR="00BF1963">
        <w:rPr>
          <w:rFonts w:hint="eastAsia"/>
        </w:rPr>
        <w:t>が</w:t>
      </w:r>
      <w:r w:rsidR="00AD5A8D">
        <w:rPr>
          <w:rFonts w:hint="eastAsia"/>
        </w:rPr>
        <w:t>、その場で</w:t>
      </w:r>
      <w:r w:rsidR="00C2165A">
        <w:rPr>
          <w:rFonts w:hint="eastAsia"/>
        </w:rPr>
        <w:t>千手</w:t>
      </w:r>
      <w:r w:rsidR="00AD5A8D">
        <w:rPr>
          <w:rFonts w:hint="eastAsia"/>
        </w:rPr>
        <w:t>観音を刻み、得度させ灌頂を授けた</w:t>
      </w:r>
      <w:r w:rsidR="00BF1963">
        <w:rPr>
          <w:rFonts w:hint="eastAsia"/>
        </w:rPr>
        <w:t>ところ</w:t>
      </w:r>
      <w:r w:rsidR="00AD5A8D">
        <w:rPr>
          <w:rFonts w:hint="eastAsia"/>
        </w:rPr>
        <w:t>、娘は即身成仏し</w:t>
      </w:r>
      <w:r w:rsidR="005710F8">
        <w:rPr>
          <w:rFonts w:hint="eastAsia"/>
        </w:rPr>
        <w:t>て</w:t>
      </w:r>
      <w:r w:rsidR="00AD5A8D">
        <w:rPr>
          <w:rFonts w:hint="eastAsia"/>
        </w:rPr>
        <w:t>千</w:t>
      </w:r>
      <w:r w:rsidR="00C2165A">
        <w:rPr>
          <w:rFonts w:hint="eastAsia"/>
        </w:rPr>
        <w:t>手</w:t>
      </w:r>
      <w:r w:rsidR="00AD5A8D">
        <w:rPr>
          <w:rFonts w:hint="eastAsia"/>
        </w:rPr>
        <w:t>観音の姿になったと</w:t>
      </w:r>
      <w:r w:rsidR="00DD63F8">
        <w:rPr>
          <w:rFonts w:hint="eastAsia"/>
        </w:rPr>
        <w:t>言い伝えられています。</w:t>
      </w:r>
      <w:r w:rsidR="00011780">
        <w:rPr>
          <w:rFonts w:hint="eastAsia"/>
        </w:rPr>
        <w:t>上手くでき</w:t>
      </w:r>
      <w:r w:rsidR="005710F8">
        <w:rPr>
          <w:rFonts w:hint="eastAsia"/>
        </w:rPr>
        <w:t>た</w:t>
      </w:r>
      <w:r w:rsidR="00011780">
        <w:rPr>
          <w:rFonts w:hint="eastAsia"/>
        </w:rPr>
        <w:t>お話だと思いつつも、</w:t>
      </w:r>
      <w:r w:rsidR="00496B3D">
        <w:rPr>
          <w:rFonts w:hint="eastAsia"/>
        </w:rPr>
        <w:t>木々が覆い</w:t>
      </w:r>
      <w:r w:rsidR="00D12EDF">
        <w:rPr>
          <w:rFonts w:hint="eastAsia"/>
        </w:rPr>
        <w:t>茂る中に凜として立つ</w:t>
      </w:r>
      <w:r w:rsidR="00D12EDF" w:rsidRPr="00140EFE">
        <w:rPr>
          <w:rFonts w:ascii="ＭＳ Ｐ明朝" w:eastAsia="ＭＳ Ｐ明朝" w:hAnsi="ＭＳ Ｐ明朝" w:hint="eastAsia"/>
        </w:rPr>
        <w:t xml:space="preserve">　</w:t>
      </w:r>
      <w:r w:rsidR="00525764" w:rsidRPr="00140EFE">
        <w:rPr>
          <w:rFonts w:ascii="ＭＳ Ｐ明朝" w:eastAsia="ＭＳ Ｐ明朝" w:hAnsi="ＭＳ Ｐ明朝" w:hint="eastAsia"/>
        </w:rPr>
        <w:t xml:space="preserve">　</w:t>
      </w:r>
      <w:r w:rsidR="00140EFE">
        <w:rPr>
          <w:rFonts w:ascii="ＭＳ Ｐ明朝" w:eastAsia="ＭＳ Ｐ明朝" w:hAnsi="ＭＳ Ｐ明朝" w:hint="eastAsia"/>
        </w:rPr>
        <w:t xml:space="preserve">　　</w:t>
      </w:r>
      <w:r w:rsidR="005710F8">
        <w:rPr>
          <w:rFonts w:ascii="ＭＳ Ｐ明朝" w:eastAsia="ＭＳ Ｐ明朝" w:hAnsi="ＭＳ Ｐ明朝" w:hint="eastAsia"/>
        </w:rPr>
        <w:t xml:space="preserve">　　</w:t>
      </w:r>
      <w:r w:rsidR="00140EFE">
        <w:rPr>
          <w:rFonts w:ascii="ＭＳ Ｐ明朝" w:eastAsia="ＭＳ Ｐ明朝" w:hAnsi="ＭＳ Ｐ明朝" w:hint="eastAsia"/>
        </w:rPr>
        <w:t xml:space="preserve">　　</w:t>
      </w:r>
      <w:r w:rsidR="00525764" w:rsidRPr="00140EFE">
        <w:rPr>
          <w:rFonts w:ascii="ＭＳ Ｐ明朝" w:eastAsia="ＭＳ Ｐ明朝" w:hAnsi="ＭＳ Ｐ明朝" w:hint="eastAsia"/>
        </w:rPr>
        <w:t xml:space="preserve">　　</w:t>
      </w:r>
      <w:r w:rsidR="0094664F" w:rsidRPr="00140EFE">
        <w:rPr>
          <w:rFonts w:ascii="ＭＳ Ｐ明朝" w:eastAsia="ＭＳ Ｐ明朝" w:hAnsi="ＭＳ Ｐ明朝" w:hint="eastAsia"/>
        </w:rPr>
        <w:t xml:space="preserve">　　</w:t>
      </w:r>
      <w:r w:rsidR="00525764" w:rsidRPr="00140EFE">
        <w:rPr>
          <w:rFonts w:ascii="ＭＳ Ｐ明朝" w:eastAsia="ＭＳ Ｐ明朝" w:hAnsi="ＭＳ Ｐ明朝" w:hint="eastAsia"/>
          <w:sz w:val="20"/>
          <w:szCs w:val="20"/>
        </w:rPr>
        <w:t>きりはた観音像</w:t>
      </w:r>
    </w:p>
    <w:p w14:paraId="00181FB1" w14:textId="7533B993" w:rsidR="00AD5A8D" w:rsidRPr="00BF2D00" w:rsidRDefault="00496B3D" w:rsidP="00CF229B">
      <w:r>
        <w:rPr>
          <w:rFonts w:hint="eastAsia"/>
        </w:rPr>
        <w:t>きりはた観音を見ると</w:t>
      </w:r>
      <w:r w:rsidR="00B91A80">
        <w:rPr>
          <w:rFonts w:hint="eastAsia"/>
        </w:rPr>
        <w:t>、そのようなこと</w:t>
      </w:r>
      <w:r w:rsidR="005710F8">
        <w:rPr>
          <w:rFonts w:hint="eastAsia"/>
        </w:rPr>
        <w:t>は</w:t>
      </w:r>
      <w:r>
        <w:rPr>
          <w:rFonts w:hint="eastAsia"/>
        </w:rPr>
        <w:t>「あったかも」って思ってしまい</w:t>
      </w:r>
      <w:r w:rsidR="00BF2D00">
        <w:rPr>
          <w:rFonts w:hint="eastAsia"/>
        </w:rPr>
        <w:t>ます</w:t>
      </w:r>
      <w:r>
        <w:rPr>
          <w:rFonts w:hint="eastAsia"/>
        </w:rPr>
        <w:t>。</w:t>
      </w:r>
    </w:p>
    <w:p w14:paraId="4EB66454" w14:textId="77777777" w:rsidR="00AD5A8D" w:rsidRPr="00AD5A8D" w:rsidRDefault="00AD5A8D" w:rsidP="00CF229B"/>
    <w:p w14:paraId="7F3B8CDA" w14:textId="4AACA317" w:rsidR="00140EFE" w:rsidRPr="00140EFE" w:rsidRDefault="00201DB1" w:rsidP="00140EFE">
      <w:pPr>
        <w:rPr>
          <w:rFonts w:ascii="ＭＳ Ｐ明朝" w:eastAsia="ＭＳ Ｐ明朝" w:hAnsi="ＭＳ Ｐ明朝"/>
          <w:sz w:val="20"/>
          <w:szCs w:val="20"/>
        </w:rPr>
      </w:pPr>
      <w:r>
        <w:rPr>
          <w:noProof/>
        </w:rPr>
        <w:drawing>
          <wp:anchor distT="0" distB="0" distL="114300" distR="114300" simplePos="0" relativeHeight="251661312" behindDoc="1" locked="0" layoutInCell="1" allowOverlap="1" wp14:anchorId="710C5C97" wp14:editId="48C4379C">
            <wp:simplePos x="0" y="0"/>
            <wp:positionH relativeFrom="column">
              <wp:posOffset>3113102</wp:posOffset>
            </wp:positionH>
            <wp:positionV relativeFrom="paragraph">
              <wp:posOffset>515327</wp:posOffset>
            </wp:positionV>
            <wp:extent cx="2209320" cy="1657080"/>
            <wp:effectExtent l="0" t="0" r="635" b="635"/>
            <wp:wrapTight wrapText="bothSides">
              <wp:wrapPolygon edited="0">
                <wp:start x="0" y="0"/>
                <wp:lineTo x="0" y="21360"/>
                <wp:lineTo x="21420" y="21360"/>
                <wp:lineTo x="21420" y="0"/>
                <wp:lineTo x="0" y="0"/>
              </wp:wrapPolygon>
            </wp:wrapTight>
            <wp:docPr id="1361719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320" cy="1657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6B3D">
        <w:rPr>
          <w:rFonts w:hint="eastAsia"/>
        </w:rPr>
        <w:t>10番札所切幡寺から11番札所金剛山</w:t>
      </w:r>
      <w:bookmarkStart w:id="0" w:name="_Hlk147431859"/>
      <w:r w:rsidR="00496B3D">
        <w:rPr>
          <w:rFonts w:hint="eastAsia"/>
        </w:rPr>
        <w:t>藤井寺</w:t>
      </w:r>
      <w:bookmarkEnd w:id="0"/>
      <w:r w:rsidR="00496B3D">
        <w:rPr>
          <w:rFonts w:hint="eastAsia"/>
        </w:rPr>
        <w:t>（ふじいでら）</w:t>
      </w:r>
      <w:r w:rsidR="00111A70">
        <w:rPr>
          <w:rFonts w:hint="eastAsia"/>
        </w:rPr>
        <w:t>までは1</w:t>
      </w:r>
      <w:r w:rsidR="00DD63F8">
        <w:rPr>
          <w:rFonts w:hint="eastAsia"/>
        </w:rPr>
        <w:t>2</w:t>
      </w:r>
      <w:r w:rsidR="00111A70">
        <w:rPr>
          <w:rFonts w:hint="eastAsia"/>
        </w:rPr>
        <w:t>キロ</w:t>
      </w:r>
      <w:r w:rsidR="00DD63F8">
        <w:rPr>
          <w:rFonts w:hint="eastAsia"/>
        </w:rPr>
        <w:t>の</w:t>
      </w:r>
      <w:r w:rsidR="00111A70">
        <w:rPr>
          <w:rFonts w:hint="eastAsia"/>
        </w:rPr>
        <w:t>道のりで</w:t>
      </w:r>
      <w:r w:rsidR="00D3047A">
        <w:rPr>
          <w:rFonts w:hint="eastAsia"/>
        </w:rPr>
        <w:t>、</w:t>
      </w:r>
      <w:r w:rsidR="00DD63F8">
        <w:rPr>
          <w:rFonts w:hint="eastAsia"/>
        </w:rPr>
        <w:t>朝から歩いてきたのと同じくらの距離です。</w:t>
      </w:r>
      <w:r w:rsidR="008746FC" w:rsidRPr="00111A70">
        <w:rPr>
          <w:rFonts w:hint="eastAsia"/>
        </w:rPr>
        <w:t>切幡山</w:t>
      </w:r>
      <w:r w:rsidR="008746FC" w:rsidRPr="00111A70">
        <w:t>の中腹</w:t>
      </w:r>
      <w:r w:rsidR="008746FC">
        <w:rPr>
          <w:rFonts w:hint="eastAsia"/>
        </w:rPr>
        <w:t>から緩やかに下り</w:t>
      </w:r>
      <w:r w:rsidR="005710F8">
        <w:rPr>
          <w:rFonts w:hint="eastAsia"/>
        </w:rPr>
        <w:t>ながら</w:t>
      </w:r>
      <w:r w:rsidR="007A5BE1">
        <w:rPr>
          <w:rFonts w:hint="eastAsia"/>
        </w:rPr>
        <w:t>街中</w:t>
      </w:r>
      <w:r w:rsidR="008746FC">
        <w:rPr>
          <w:rFonts w:hint="eastAsia"/>
        </w:rPr>
        <w:t>に入り</w:t>
      </w:r>
      <w:r w:rsidR="007A5BE1">
        <w:rPr>
          <w:rFonts w:hint="eastAsia"/>
        </w:rPr>
        <w:t>、</w:t>
      </w:r>
      <w:r w:rsidR="007A5BE1" w:rsidRPr="007A5BE1">
        <w:rPr>
          <w:rFonts w:hint="eastAsia"/>
        </w:rPr>
        <w:t>流路延長</w:t>
      </w:r>
      <w:r w:rsidR="007A5BE1">
        <w:rPr>
          <w:rFonts w:hint="eastAsia"/>
        </w:rPr>
        <w:t>が</w:t>
      </w:r>
      <w:r w:rsidR="007A5BE1" w:rsidRPr="007A5BE1">
        <w:t>194kmと全国で13番目に長く、川幅も全国で2番目に広</w:t>
      </w:r>
      <w:r w:rsidR="008746FC">
        <w:rPr>
          <w:rFonts w:hint="eastAsia"/>
        </w:rPr>
        <w:t>い</w:t>
      </w:r>
      <w:r w:rsidR="007A5BE1">
        <w:rPr>
          <w:rFonts w:hint="eastAsia"/>
        </w:rPr>
        <w:t>一級河川吉野川の堤防に</w:t>
      </w:r>
      <w:r w:rsidR="00B91A80">
        <w:rPr>
          <w:rFonts w:hint="eastAsia"/>
        </w:rPr>
        <w:t>突き当たります</w:t>
      </w:r>
      <w:r w:rsidR="007A5BE1">
        <w:rPr>
          <w:rFonts w:hint="eastAsia"/>
        </w:rPr>
        <w:t>。</w:t>
      </w:r>
      <w:bookmarkStart w:id="1" w:name="_Hlk147431505"/>
      <w:r w:rsidR="00D3047A">
        <w:rPr>
          <w:rFonts w:hint="eastAsia"/>
        </w:rPr>
        <w:t>進む方向が</w:t>
      </w:r>
      <w:r w:rsidR="008746FC">
        <w:rPr>
          <w:rFonts w:hint="eastAsia"/>
        </w:rPr>
        <w:t>右なのか左なのか分からずキョロ</w:t>
      </w:r>
      <w:r w:rsidR="005A2083">
        <w:rPr>
          <w:rFonts w:hint="eastAsia"/>
        </w:rPr>
        <w:t>キョロ</w:t>
      </w:r>
      <w:r w:rsidR="008746FC">
        <w:rPr>
          <w:rFonts w:hint="eastAsia"/>
        </w:rPr>
        <w:t>していたら軽トラが止ま</w:t>
      </w:r>
      <w:r w:rsidR="005710F8">
        <w:rPr>
          <w:rFonts w:hint="eastAsia"/>
        </w:rPr>
        <w:t>りました</w:t>
      </w:r>
      <w:r w:rsidR="008746FC">
        <w:rPr>
          <w:rFonts w:hint="eastAsia"/>
        </w:rPr>
        <w:t>。お遍路姿だからでしょう</w:t>
      </w:r>
      <w:r w:rsidR="00DA4883">
        <w:rPr>
          <w:rFonts w:hint="eastAsia"/>
        </w:rPr>
        <w:t>か</w:t>
      </w:r>
      <w:r w:rsidR="008746FC">
        <w:rPr>
          <w:rFonts w:hint="eastAsia"/>
        </w:rPr>
        <w:t>「</w:t>
      </w:r>
      <w:r w:rsidR="008746FC" w:rsidRPr="008746FC">
        <w:rPr>
          <w:rFonts w:hint="eastAsia"/>
        </w:rPr>
        <w:t>藤井寺</w:t>
      </w:r>
      <w:r w:rsidR="008746FC">
        <w:rPr>
          <w:rFonts w:hint="eastAsia"/>
        </w:rPr>
        <w:t>に行くの」と声を掛けてくれました。「</w:t>
      </w:r>
      <w:r w:rsidR="008746FC" w:rsidRPr="008746FC">
        <w:rPr>
          <w:rFonts w:hint="eastAsia"/>
        </w:rPr>
        <w:t>潜水橋</w:t>
      </w:r>
      <w:r w:rsidR="008746FC">
        <w:rPr>
          <w:rFonts w:hint="eastAsia"/>
        </w:rPr>
        <w:t>を渡って対岸に行きたいのですが道が分からなくて」と</w:t>
      </w:r>
      <w:r w:rsidR="00B91A80">
        <w:rPr>
          <w:rFonts w:hint="eastAsia"/>
        </w:rPr>
        <w:t>、</w:t>
      </w:r>
      <w:r w:rsidR="008746FC">
        <w:rPr>
          <w:rFonts w:hint="eastAsia"/>
        </w:rPr>
        <w:t>応えると車を降りて</w:t>
      </w:r>
      <w:r w:rsidR="00B91A80">
        <w:rPr>
          <w:rFonts w:hint="eastAsia"/>
        </w:rPr>
        <w:t>来て</w:t>
      </w:r>
      <w:r w:rsidR="00D3047A">
        <w:rPr>
          <w:rFonts w:hint="eastAsia"/>
        </w:rPr>
        <w:t>、</w:t>
      </w:r>
      <w:r w:rsidR="00B91A80">
        <w:rPr>
          <w:rFonts w:hint="eastAsia"/>
        </w:rPr>
        <w:t>指さ</w:t>
      </w:r>
      <w:r w:rsidR="00D3047A">
        <w:rPr>
          <w:rFonts w:hint="eastAsia"/>
        </w:rPr>
        <w:t>しながら</w:t>
      </w:r>
      <w:r w:rsidR="008746FC">
        <w:rPr>
          <w:rFonts w:hint="eastAsia"/>
        </w:rPr>
        <w:t>教えてくれました。お礼に納め札を渡すと「俺と同年だね</w:t>
      </w:r>
      <w:r w:rsidR="00282CF3">
        <w:rPr>
          <w:rFonts w:hint="eastAsia"/>
        </w:rPr>
        <w:t>！</w:t>
      </w:r>
      <w:r w:rsidR="005A2083">
        <w:rPr>
          <w:rFonts w:hint="eastAsia"/>
        </w:rPr>
        <w:t>仙台</w:t>
      </w:r>
      <w:r w:rsidR="00140EFE" w:rsidRPr="00140EFE">
        <w:rPr>
          <w:rFonts w:ascii="ＭＳ Ｐ明朝" w:eastAsia="ＭＳ Ｐ明朝" w:hAnsi="ＭＳ Ｐ明朝" w:hint="eastAsia"/>
        </w:rPr>
        <w:t xml:space="preserve">　</w:t>
      </w:r>
      <w:r w:rsidR="00140EFE" w:rsidRPr="00140EFE">
        <w:rPr>
          <w:rFonts w:ascii="ＭＳ Ｐ明朝" w:eastAsia="ＭＳ Ｐ明朝" w:hAnsi="ＭＳ Ｐ明朝" w:hint="eastAsia"/>
          <w:sz w:val="20"/>
          <w:szCs w:val="20"/>
        </w:rPr>
        <w:t>一級河川吉野川にかかる潜水橋（潜り橋）</w:t>
      </w:r>
    </w:p>
    <w:p w14:paraId="238AA207" w14:textId="13C1BB75" w:rsidR="0013564A" w:rsidRDefault="005A2083" w:rsidP="00F55061">
      <w:r>
        <w:rPr>
          <w:rFonts w:hint="eastAsia"/>
        </w:rPr>
        <w:t>から</w:t>
      </w:r>
      <w:r w:rsidR="005710F8">
        <w:rPr>
          <w:rFonts w:hint="eastAsia"/>
        </w:rPr>
        <w:t>来た</w:t>
      </w:r>
      <w:r w:rsidR="00140EFE">
        <w:rPr>
          <w:rFonts w:hint="eastAsia"/>
        </w:rPr>
        <w:t>の、</w:t>
      </w:r>
      <w:r w:rsidR="008746FC">
        <w:rPr>
          <w:rFonts w:hint="eastAsia"/>
        </w:rPr>
        <w:t>遠くから有り難う</w:t>
      </w:r>
      <w:r w:rsidR="00282CF3">
        <w:rPr>
          <w:rFonts w:hint="eastAsia"/>
        </w:rPr>
        <w:t>」</w:t>
      </w:r>
      <w:r w:rsidR="008746FC">
        <w:rPr>
          <w:rFonts w:hint="eastAsia"/>
        </w:rPr>
        <w:t>って言われ</w:t>
      </w:r>
      <w:r w:rsidR="00B91A80">
        <w:rPr>
          <w:rFonts w:hint="eastAsia"/>
        </w:rPr>
        <w:t>ました。</w:t>
      </w:r>
      <w:r w:rsidR="00282CF3">
        <w:rPr>
          <w:rFonts w:hint="eastAsia"/>
        </w:rPr>
        <w:t>道を教えてもらったのに「来てくれてありがとう」</w:t>
      </w:r>
      <w:r w:rsidR="008746FC">
        <w:rPr>
          <w:rFonts w:hint="eastAsia"/>
        </w:rPr>
        <w:t>と</w:t>
      </w:r>
      <w:r w:rsidR="00DA4883">
        <w:rPr>
          <w:rFonts w:hint="eastAsia"/>
        </w:rPr>
        <w:t>いってくれる</w:t>
      </w:r>
      <w:r w:rsidR="00282CF3">
        <w:rPr>
          <w:rFonts w:hint="eastAsia"/>
        </w:rPr>
        <w:t>、なんていい人に出会えたのだろうと、</w:t>
      </w:r>
      <w:r w:rsidR="008746FC">
        <w:rPr>
          <w:rFonts w:hint="eastAsia"/>
        </w:rPr>
        <w:t>嬉し</w:t>
      </w:r>
      <w:r w:rsidR="00282CF3">
        <w:rPr>
          <w:rFonts w:hint="eastAsia"/>
        </w:rPr>
        <w:t>くなりました。</w:t>
      </w:r>
    </w:p>
    <w:p w14:paraId="5CF8AA83" w14:textId="0FC0B479" w:rsidR="00F55061" w:rsidRDefault="00D3047A" w:rsidP="00F55061">
      <w:r>
        <w:rPr>
          <w:rFonts w:hint="eastAsia"/>
        </w:rPr>
        <w:lastRenderedPageBreak/>
        <w:t>これからの</w:t>
      </w:r>
      <w:r w:rsidR="00DA4883">
        <w:rPr>
          <w:rFonts w:hint="eastAsia"/>
        </w:rPr>
        <w:t>行く方向が分かったので、</w:t>
      </w:r>
      <w:r>
        <w:rPr>
          <w:rFonts w:hint="eastAsia"/>
        </w:rPr>
        <w:t>後は何とかなりそう</w:t>
      </w:r>
      <w:r w:rsidR="005710F8">
        <w:rPr>
          <w:rFonts w:hint="eastAsia"/>
        </w:rPr>
        <w:t>だ</w:t>
      </w:r>
      <w:r>
        <w:rPr>
          <w:rFonts w:hint="eastAsia"/>
        </w:rPr>
        <w:t>と</w:t>
      </w:r>
      <w:r w:rsidR="005710F8">
        <w:rPr>
          <w:rFonts w:hint="eastAsia"/>
        </w:rPr>
        <w:t>、</w:t>
      </w:r>
      <w:r w:rsidR="00DA4883">
        <w:rPr>
          <w:rFonts w:hint="eastAsia"/>
        </w:rPr>
        <w:t>少し歩いた所で土手に腰を下ろ</w:t>
      </w:r>
      <w:r>
        <w:rPr>
          <w:rFonts w:hint="eastAsia"/>
        </w:rPr>
        <w:t>しました。</w:t>
      </w:r>
      <w:r w:rsidR="00DA4883">
        <w:rPr>
          <w:rFonts w:hint="eastAsia"/>
        </w:rPr>
        <w:t>裸足になって</w:t>
      </w:r>
      <w:r w:rsidRPr="00D3047A">
        <w:rPr>
          <w:rFonts w:hint="eastAsia"/>
        </w:rPr>
        <w:t>蒸れた足を乾かし、</w:t>
      </w:r>
      <w:r>
        <w:rPr>
          <w:rFonts w:hint="eastAsia"/>
        </w:rPr>
        <w:t>チクチクする土手の草を</w:t>
      </w:r>
      <w:r w:rsidR="00A06D92">
        <w:rPr>
          <w:rFonts w:hint="eastAsia"/>
        </w:rPr>
        <w:t>心地よく感じながら悠々と流れる吉野川を眺めていると</w:t>
      </w:r>
      <w:r w:rsidR="00497001">
        <w:rPr>
          <w:rFonts w:hint="eastAsia"/>
        </w:rPr>
        <w:t>「後ろ姿写真にとっていいですか」って声をかけられました。写真が趣味で、土手に感じる春を</w:t>
      </w:r>
      <w:r w:rsidR="0013564A">
        <w:rPr>
          <w:rFonts w:hint="eastAsia"/>
        </w:rPr>
        <w:t>テーマに吉野川と</w:t>
      </w:r>
      <w:r w:rsidR="00497001">
        <w:rPr>
          <w:rFonts w:hint="eastAsia"/>
        </w:rPr>
        <w:t>お遍路さん</w:t>
      </w:r>
      <w:r w:rsidR="009E7FC8">
        <w:rPr>
          <w:rFonts w:hint="eastAsia"/>
        </w:rPr>
        <w:t>を重ねた写真を撮りたいと言う</w:t>
      </w:r>
      <w:r w:rsidR="005710F8">
        <w:rPr>
          <w:rFonts w:hint="eastAsia"/>
        </w:rPr>
        <w:t>地元の方でした</w:t>
      </w:r>
      <w:r w:rsidR="009E7FC8">
        <w:rPr>
          <w:rFonts w:hint="eastAsia"/>
        </w:rPr>
        <w:t>。断る理由な</w:t>
      </w:r>
      <w:r w:rsidR="00F55061">
        <w:rPr>
          <w:rFonts w:hint="eastAsia"/>
        </w:rPr>
        <w:t>ど</w:t>
      </w:r>
      <w:r w:rsidR="009E7FC8">
        <w:rPr>
          <w:rFonts w:hint="eastAsia"/>
        </w:rPr>
        <w:t>全くなく、</w:t>
      </w:r>
      <w:r w:rsidR="00497001">
        <w:rPr>
          <w:rFonts w:hint="eastAsia"/>
        </w:rPr>
        <w:t>たまたま通り</w:t>
      </w:r>
      <w:r w:rsidR="00F55061">
        <w:rPr>
          <w:rFonts w:hint="eastAsia"/>
        </w:rPr>
        <w:t>かかった</w:t>
      </w:r>
      <w:r w:rsidR="00497001">
        <w:rPr>
          <w:rFonts w:hint="eastAsia"/>
        </w:rPr>
        <w:t>歩きお遍路さんと三人で</w:t>
      </w:r>
      <w:r w:rsidR="00F55061">
        <w:rPr>
          <w:rFonts w:hint="eastAsia"/>
        </w:rPr>
        <w:t>、しばし時を忘れ</w:t>
      </w:r>
      <w:r w:rsidR="00A06D92">
        <w:rPr>
          <w:rFonts w:hint="eastAsia"/>
        </w:rPr>
        <w:t>て</w:t>
      </w:r>
      <w:r w:rsidR="00F55061">
        <w:rPr>
          <w:rFonts w:hint="eastAsia"/>
        </w:rPr>
        <w:t>コロナ禍前の</w:t>
      </w:r>
      <w:r w:rsidR="0013564A">
        <w:rPr>
          <w:rFonts w:hint="eastAsia"/>
        </w:rPr>
        <w:t>歩きお遍路の</w:t>
      </w:r>
      <w:r w:rsidR="00F55061">
        <w:rPr>
          <w:rFonts w:hint="eastAsia"/>
        </w:rPr>
        <w:t>様子などを教えていただきました。</w:t>
      </w:r>
      <w:r w:rsidR="00A06D92">
        <w:rPr>
          <w:rFonts w:hint="eastAsia"/>
        </w:rPr>
        <w:t>うららかな日和の中、</w:t>
      </w:r>
      <w:r w:rsidR="00F55061">
        <w:t>吉野川堤防</w:t>
      </w:r>
      <w:r w:rsidR="00F55061">
        <w:rPr>
          <w:rFonts w:hint="eastAsia"/>
        </w:rPr>
        <w:t>や</w:t>
      </w:r>
      <w:r w:rsidR="00F55061" w:rsidRPr="008746FC">
        <w:rPr>
          <w:rFonts w:hint="eastAsia"/>
        </w:rPr>
        <w:t>潜水橋（潜り橋）</w:t>
      </w:r>
      <w:r w:rsidR="00F55061">
        <w:t>を歩</w:t>
      </w:r>
      <w:r w:rsidR="00A06D92">
        <w:rPr>
          <w:rFonts w:hint="eastAsia"/>
        </w:rPr>
        <w:t>けたこと</w:t>
      </w:r>
      <w:r w:rsidR="00B91A80">
        <w:rPr>
          <w:rFonts w:hint="eastAsia"/>
        </w:rPr>
        <w:t>、そして</w:t>
      </w:r>
      <w:r w:rsidR="00F55061">
        <w:rPr>
          <w:rFonts w:hint="eastAsia"/>
        </w:rPr>
        <w:t>地元の方の</w:t>
      </w:r>
      <w:r w:rsidR="0013564A">
        <w:rPr>
          <w:rFonts w:hint="eastAsia"/>
        </w:rPr>
        <w:t>道案内という</w:t>
      </w:r>
      <w:r w:rsidR="00F55061">
        <w:rPr>
          <w:rFonts w:hint="eastAsia"/>
        </w:rPr>
        <w:t>「おせったい」に触れ、</w:t>
      </w:r>
      <w:r w:rsidR="0013564A">
        <w:rPr>
          <w:rFonts w:hint="eastAsia"/>
        </w:rPr>
        <w:t>これまでの</w:t>
      </w:r>
      <w:r w:rsidR="00A06D92">
        <w:rPr>
          <w:rFonts w:hint="eastAsia"/>
        </w:rPr>
        <w:t>疲れ</w:t>
      </w:r>
      <w:r w:rsidR="0013564A">
        <w:rPr>
          <w:rFonts w:hint="eastAsia"/>
        </w:rPr>
        <w:t>が吹き飛びそうでした。</w:t>
      </w:r>
    </w:p>
    <w:p w14:paraId="35BFD60B" w14:textId="5510C143" w:rsidR="00F55061" w:rsidRDefault="00F55061" w:rsidP="00F55061"/>
    <w:p w14:paraId="73FC1216" w14:textId="5FE68774" w:rsidR="0089777C" w:rsidRDefault="00FC1014" w:rsidP="00FC1014">
      <w:r>
        <w:rPr>
          <w:rFonts w:hint="eastAsia"/>
        </w:rPr>
        <w:t>そうは言っても、まだ</w:t>
      </w:r>
      <w:r w:rsidR="00084ACF">
        <w:rPr>
          <w:rFonts w:hint="eastAsia"/>
        </w:rPr>
        <w:t>2</w:t>
      </w:r>
      <w:r>
        <w:rPr>
          <w:rFonts w:hint="eastAsia"/>
        </w:rPr>
        <w:t>日目で</w:t>
      </w:r>
      <w:r w:rsidR="00B91A80">
        <w:rPr>
          <w:rFonts w:hint="eastAsia"/>
        </w:rPr>
        <w:t>20キロを超える</w:t>
      </w:r>
      <w:r>
        <w:rPr>
          <w:rFonts w:hint="eastAsia"/>
        </w:rPr>
        <w:t>長い距離を歩くことに慣れてい</w:t>
      </w:r>
      <w:r w:rsidR="00B91A80">
        <w:rPr>
          <w:rFonts w:hint="eastAsia"/>
        </w:rPr>
        <w:t>ません。ここまで20キロを歩き、</w:t>
      </w:r>
      <w:r>
        <w:rPr>
          <w:rFonts w:hint="eastAsia"/>
        </w:rPr>
        <w:t>11番札所</w:t>
      </w:r>
      <w:r w:rsidRPr="00FC1014">
        <w:rPr>
          <w:rFonts w:hint="eastAsia"/>
        </w:rPr>
        <w:t>藤井寺</w:t>
      </w:r>
      <w:r w:rsidR="00A06D92">
        <w:rPr>
          <w:rFonts w:hint="eastAsia"/>
        </w:rPr>
        <w:t>まで</w:t>
      </w:r>
      <w:r w:rsidR="00B91A80">
        <w:rPr>
          <w:rFonts w:hint="eastAsia"/>
        </w:rPr>
        <w:t>更に</w:t>
      </w:r>
      <w:r w:rsidR="00A06D92">
        <w:rPr>
          <w:rFonts w:hint="eastAsia"/>
        </w:rPr>
        <w:t>5キロ</w:t>
      </w:r>
      <w:r w:rsidR="00B91A80">
        <w:rPr>
          <w:rFonts w:hint="eastAsia"/>
        </w:rPr>
        <w:t>の道のり</w:t>
      </w:r>
      <w:r w:rsidR="00A06D92">
        <w:rPr>
          <w:rFonts w:hint="eastAsia"/>
        </w:rPr>
        <w:t>は</w:t>
      </w:r>
      <w:r w:rsidR="0013564A">
        <w:rPr>
          <w:rFonts w:hint="eastAsia"/>
        </w:rPr>
        <w:t>とても長く</w:t>
      </w:r>
      <w:r w:rsidR="00A06D92">
        <w:rPr>
          <w:rFonts w:hint="eastAsia"/>
        </w:rPr>
        <w:t>感じ、じわじわと足が重くなり、</w:t>
      </w:r>
      <w:r>
        <w:rPr>
          <w:rFonts w:hint="eastAsia"/>
        </w:rPr>
        <w:t>着いたときには疲労困憊でした。</w:t>
      </w:r>
      <w:r w:rsidR="0089777C">
        <w:t>20</w:t>
      </w:r>
      <w:r w:rsidR="00B91A80">
        <w:rPr>
          <w:rFonts w:hint="eastAsia"/>
        </w:rPr>
        <w:t>キロ</w:t>
      </w:r>
      <w:r w:rsidR="0089777C">
        <w:t>を超える距離は、疲労感が全然違うように感じます。今の体力では</w:t>
      </w:r>
      <w:r w:rsidR="00887B37">
        <w:rPr>
          <w:rFonts w:hint="eastAsia"/>
        </w:rPr>
        <w:t>、</w:t>
      </w:r>
      <w:r w:rsidR="0089777C">
        <w:t>20</w:t>
      </w:r>
      <w:r w:rsidR="00B91A80">
        <w:rPr>
          <w:rFonts w:hint="eastAsia"/>
        </w:rPr>
        <w:t>キロ</w:t>
      </w:r>
      <w:r w:rsidR="0089777C">
        <w:t>が</w:t>
      </w:r>
      <w:r w:rsidR="00E921B2">
        <w:rPr>
          <w:rFonts w:hint="eastAsia"/>
        </w:rPr>
        <w:t>足を引きずるか引きずらないか</w:t>
      </w:r>
      <w:r w:rsidR="00887B37">
        <w:rPr>
          <w:rFonts w:hint="eastAsia"/>
        </w:rPr>
        <w:t>の</w:t>
      </w:r>
      <w:r w:rsidR="0089777C">
        <w:t>分かれ目のようです。</w:t>
      </w:r>
    </w:p>
    <w:p w14:paraId="6903891A" w14:textId="77777777" w:rsidR="00FC1014" w:rsidRDefault="00FC1014" w:rsidP="00FC1014"/>
    <w:p w14:paraId="4EC7EFA7" w14:textId="4277DE74" w:rsidR="0013564A" w:rsidRDefault="00683D35" w:rsidP="005069C0">
      <w:r>
        <w:rPr>
          <w:rFonts w:hint="eastAsia"/>
        </w:rPr>
        <w:t>11番札所藤井寺には、名前の由来にもなっている弘法大師お手植えと伝わる五色の藤があります。藤棚の見頃は4月下旬からということで、私が参拝した</w:t>
      </w:r>
      <w:r w:rsidR="00B91A80">
        <w:rPr>
          <w:rFonts w:hint="eastAsia"/>
        </w:rPr>
        <w:t>のは3月中旬で</w:t>
      </w:r>
      <w:r>
        <w:rPr>
          <w:rFonts w:hint="eastAsia"/>
        </w:rPr>
        <w:t>、咲き競う様子を見ることはできませんでした。</w:t>
      </w:r>
    </w:p>
    <w:p w14:paraId="61A9C735" w14:textId="77777777" w:rsidR="0013564A" w:rsidRDefault="0013564A" w:rsidP="005069C0"/>
    <w:p w14:paraId="2A93E01D" w14:textId="29E74B1A" w:rsidR="005069C0" w:rsidRPr="00E921B2" w:rsidRDefault="006A6969" w:rsidP="005069C0">
      <w:r>
        <w:rPr>
          <w:rFonts w:hint="eastAsia"/>
        </w:rPr>
        <w:t>聖徳太子の定めた『冠位十二階』</w:t>
      </w:r>
      <w:r w:rsidR="004351EE">
        <w:rPr>
          <w:rFonts w:hint="eastAsia"/>
        </w:rPr>
        <w:t>（</w:t>
      </w:r>
      <w:r w:rsidR="004351EE" w:rsidRPr="004351EE">
        <w:t>603年</w:t>
      </w:r>
      <w:r w:rsidR="004351EE">
        <w:rPr>
          <w:rFonts w:hint="eastAsia"/>
        </w:rPr>
        <w:t>）</w:t>
      </w:r>
      <w:r>
        <w:rPr>
          <w:rFonts w:hint="eastAsia"/>
        </w:rPr>
        <w:t>では、官吏の身分や功績などを色で表しており、その最高位に「紫」が使われていました。</w:t>
      </w:r>
      <w:r>
        <w:t>また西洋でも、貝から採った液で染められた色を</w:t>
      </w:r>
      <w:r w:rsidR="00275EE0">
        <w:rPr>
          <w:rFonts w:hint="eastAsia"/>
        </w:rPr>
        <w:t>「</w:t>
      </w:r>
      <w:r>
        <w:t>帝王紫</w:t>
      </w:r>
      <w:r w:rsidR="00275EE0">
        <w:rPr>
          <w:rFonts w:hint="eastAsia"/>
        </w:rPr>
        <w:t>」</w:t>
      </w:r>
      <w:r>
        <w:t>と呼び、高貴な色とされていま</w:t>
      </w:r>
      <w:r w:rsidR="00275EE0">
        <w:rPr>
          <w:rFonts w:hint="eastAsia"/>
        </w:rPr>
        <w:t>す</w:t>
      </w:r>
      <w:r>
        <w:t>。</w:t>
      </w:r>
      <w:r w:rsidR="00275EE0">
        <w:rPr>
          <w:rFonts w:hint="eastAsia"/>
        </w:rPr>
        <w:t>日本においては、お寿司屋さんでお醤油を「むらさき」と言ったり</w:t>
      </w:r>
      <w:r w:rsidR="005069C0">
        <w:rPr>
          <w:rFonts w:hint="eastAsia"/>
        </w:rPr>
        <w:t>するのを耳にします</w:t>
      </w:r>
      <w:r w:rsidR="00275EE0">
        <w:rPr>
          <w:rFonts w:hint="eastAsia"/>
        </w:rPr>
        <w:t>。</w:t>
      </w:r>
      <w:r w:rsidR="005069C0">
        <w:rPr>
          <w:rFonts w:hint="eastAsia"/>
        </w:rPr>
        <w:t>これは醤油が、お米3倍、塩の7,8倍と高価で貴重であるという</w:t>
      </w:r>
      <w:r w:rsidR="00B91A80">
        <w:rPr>
          <w:rFonts w:hint="eastAsia"/>
        </w:rPr>
        <w:t>こと</w:t>
      </w:r>
      <w:r w:rsidR="005069C0">
        <w:rPr>
          <w:rFonts w:hint="eastAsia"/>
        </w:rPr>
        <w:t>とその色から</w:t>
      </w:r>
      <w:r w:rsidR="00B91A80">
        <w:rPr>
          <w:rFonts w:hint="eastAsia"/>
        </w:rPr>
        <w:t>、</w:t>
      </w:r>
      <w:r w:rsidR="005069C0">
        <w:rPr>
          <w:rFonts w:hint="eastAsia"/>
        </w:rPr>
        <w:t>「むらさき」と呼ばれていると言います。</w:t>
      </w:r>
      <w:r w:rsidR="004351EE">
        <w:rPr>
          <w:rFonts w:hint="eastAsia"/>
        </w:rPr>
        <w:t>藤</w:t>
      </w:r>
      <w:r w:rsidR="000E41FF">
        <w:rPr>
          <w:rFonts w:hint="eastAsia"/>
        </w:rPr>
        <w:t>は水分の多いほのかな芳香を漂わせる木で、触れたり近くにいるだけで気持ちを落ち着かせる働きがあると言い、またつるに</w:t>
      </w:r>
      <w:r w:rsidR="004351EE">
        <w:rPr>
          <w:rFonts w:hint="eastAsia"/>
        </w:rPr>
        <w:t>できる瘤（こぶ）は、</w:t>
      </w:r>
      <w:r w:rsidR="00933531">
        <w:rPr>
          <w:rFonts w:hint="eastAsia"/>
        </w:rPr>
        <w:t>微量元素を吸い上げ</w:t>
      </w:r>
      <w:r w:rsidR="004351EE">
        <w:rPr>
          <w:rFonts w:hint="eastAsia"/>
        </w:rPr>
        <w:t>胃がんに効くと言われ</w:t>
      </w:r>
      <w:r w:rsidR="00933531">
        <w:rPr>
          <w:rFonts w:hint="eastAsia"/>
        </w:rPr>
        <w:t>る</w:t>
      </w:r>
      <w:r w:rsidR="004351EE">
        <w:rPr>
          <w:rFonts w:hint="eastAsia"/>
        </w:rPr>
        <w:t>薬用植物でもあります。</w:t>
      </w:r>
      <w:r w:rsidR="000E41FF">
        <w:rPr>
          <w:rFonts w:hint="eastAsia"/>
        </w:rPr>
        <w:t>このように</w:t>
      </w:r>
      <w:r w:rsidR="00933531">
        <w:rPr>
          <w:rFonts w:hint="eastAsia"/>
        </w:rPr>
        <w:t>、</w:t>
      </w:r>
      <w:r w:rsidR="000E41FF">
        <w:rPr>
          <w:rFonts w:hint="eastAsia"/>
        </w:rPr>
        <w:t>藤は人々の癒やしや薬用としても重宝されています。</w:t>
      </w:r>
      <w:r w:rsidR="004351EE">
        <w:rPr>
          <w:rFonts w:hint="eastAsia"/>
        </w:rPr>
        <w:t>弘法大師は、</w:t>
      </w:r>
      <w:r w:rsidR="004351EE" w:rsidRPr="004351EE">
        <w:t>774</w:t>
      </w:r>
      <w:r w:rsidR="004351EE">
        <w:rPr>
          <w:rFonts w:hint="eastAsia"/>
        </w:rPr>
        <w:t>（</w:t>
      </w:r>
      <w:r w:rsidR="004351EE" w:rsidRPr="004351EE">
        <w:t>宝亀5</w:t>
      </w:r>
      <w:r w:rsidR="004351EE">
        <w:rPr>
          <w:rFonts w:hint="eastAsia"/>
        </w:rPr>
        <w:t>）</w:t>
      </w:r>
      <w:r w:rsidR="004351EE" w:rsidRPr="004351EE">
        <w:t>年6月15日、現在の香川県善通寺市</w:t>
      </w:r>
      <w:r w:rsidR="004351EE">
        <w:rPr>
          <w:rFonts w:hint="eastAsia"/>
        </w:rPr>
        <w:t>に生まれています。年齢からすれば当然冠位十二階（</w:t>
      </w:r>
      <w:r w:rsidR="004351EE" w:rsidRPr="004351EE">
        <w:t>603年</w:t>
      </w:r>
      <w:r w:rsidR="004351EE">
        <w:rPr>
          <w:rFonts w:hint="eastAsia"/>
        </w:rPr>
        <w:t>）は知っていると思うので、何故むらさき色の「藤」を選んだのか</w:t>
      </w:r>
      <w:r w:rsidR="00933531">
        <w:rPr>
          <w:rFonts w:hint="eastAsia"/>
        </w:rPr>
        <w:t>、薬用植物としての効能を知っていたのか等々</w:t>
      </w:r>
      <w:r w:rsidR="004351EE">
        <w:rPr>
          <w:rFonts w:hint="eastAsia"/>
        </w:rPr>
        <w:t>を想像してみると、</w:t>
      </w:r>
      <w:r w:rsidR="0013564A">
        <w:rPr>
          <w:rFonts w:hint="eastAsia"/>
        </w:rPr>
        <w:t>弘法大師のお手植えは</w:t>
      </w:r>
      <w:r w:rsidR="004351EE">
        <w:rPr>
          <w:rFonts w:hint="eastAsia"/>
        </w:rPr>
        <w:t>「</w:t>
      </w:r>
      <w:r w:rsidR="0013564A">
        <w:rPr>
          <w:rFonts w:hint="eastAsia"/>
        </w:rPr>
        <w:t>あったかも</w:t>
      </w:r>
      <w:r w:rsidR="004351EE">
        <w:rPr>
          <w:rFonts w:hint="eastAsia"/>
        </w:rPr>
        <w:t>」と</w:t>
      </w:r>
      <w:r w:rsidR="0013564A">
        <w:rPr>
          <w:rFonts w:hint="eastAsia"/>
        </w:rPr>
        <w:t>、</w:t>
      </w:r>
      <w:r w:rsidR="004351EE">
        <w:rPr>
          <w:rFonts w:hint="eastAsia"/>
        </w:rPr>
        <w:t>思ってしまいます。</w:t>
      </w:r>
    </w:p>
    <w:p w14:paraId="305546CB" w14:textId="77777777" w:rsidR="00887B37" w:rsidRPr="00887B37" w:rsidRDefault="00887B37" w:rsidP="00FC1014"/>
    <w:p w14:paraId="6A639BB3" w14:textId="77777777" w:rsidR="00EB7F8A" w:rsidRDefault="00933531" w:rsidP="0089777C">
      <w:r>
        <w:rPr>
          <w:rFonts w:hint="eastAsia"/>
        </w:rPr>
        <w:t>今回、一般道を長い距離</w:t>
      </w:r>
      <w:r w:rsidR="0013564A">
        <w:rPr>
          <w:rFonts w:hint="eastAsia"/>
        </w:rPr>
        <w:t>を</w:t>
      </w:r>
      <w:r>
        <w:rPr>
          <w:rFonts w:hint="eastAsia"/>
        </w:rPr>
        <w:t>歩</w:t>
      </w:r>
      <w:r w:rsidR="0013564A">
        <w:rPr>
          <w:rFonts w:hint="eastAsia"/>
        </w:rPr>
        <w:t>くことで</w:t>
      </w:r>
      <w:r w:rsidR="0089777C" w:rsidRPr="00CF229B">
        <w:rPr>
          <w:rFonts w:hint="eastAsia"/>
        </w:rPr>
        <w:t>道路の案内表示</w:t>
      </w:r>
      <w:r w:rsidR="0013564A">
        <w:rPr>
          <w:rFonts w:hint="eastAsia"/>
        </w:rPr>
        <w:t>に</w:t>
      </w:r>
      <w:r w:rsidR="0089777C" w:rsidRPr="00CF229B">
        <w:rPr>
          <w:rFonts w:hint="eastAsia"/>
        </w:rPr>
        <w:t>気づいたことがあります。道路に表示されている様々な案内は自動車</w:t>
      </w:r>
      <w:r>
        <w:rPr>
          <w:rFonts w:hint="eastAsia"/>
        </w:rPr>
        <w:t>で走行すること</w:t>
      </w:r>
      <w:r w:rsidR="0089777C" w:rsidRPr="00CF229B">
        <w:rPr>
          <w:rFonts w:hint="eastAsia"/>
        </w:rPr>
        <w:t>を想定しているので、表示の位置が</w:t>
      </w:r>
      <w:r w:rsidR="0013564A">
        <w:rPr>
          <w:rFonts w:hint="eastAsia"/>
        </w:rPr>
        <w:t>目的とする場所の</w:t>
      </w:r>
      <w:r w:rsidR="0089777C" w:rsidRPr="00CF229B">
        <w:rPr>
          <w:rFonts w:hint="eastAsia"/>
        </w:rPr>
        <w:t>だいぶ前に設置されているのです。歩いていると、表示</w:t>
      </w:r>
      <w:r>
        <w:rPr>
          <w:rFonts w:hint="eastAsia"/>
        </w:rPr>
        <w:t>を見つけて</w:t>
      </w:r>
      <w:r w:rsidR="00B91A80">
        <w:rPr>
          <w:rFonts w:hint="eastAsia"/>
        </w:rPr>
        <w:t>直ぐに</w:t>
      </w:r>
      <w:r w:rsidR="0089777C" w:rsidRPr="00CF229B">
        <w:rPr>
          <w:rFonts w:hint="eastAsia"/>
        </w:rPr>
        <w:t>曲がろうと</w:t>
      </w:r>
      <w:r w:rsidR="00B91A80">
        <w:rPr>
          <w:rFonts w:hint="eastAsia"/>
        </w:rPr>
        <w:t>するので、</w:t>
      </w:r>
      <w:r w:rsidR="0089777C" w:rsidRPr="00CF229B">
        <w:rPr>
          <w:rFonts w:hint="eastAsia"/>
        </w:rPr>
        <w:t>間違った道に入ってしまうことがしばしば</w:t>
      </w:r>
      <w:r w:rsidR="0013564A">
        <w:rPr>
          <w:rFonts w:hint="eastAsia"/>
        </w:rPr>
        <w:t>あ</w:t>
      </w:r>
      <w:r w:rsidR="0089777C" w:rsidRPr="00CF229B">
        <w:rPr>
          <w:rFonts w:hint="eastAsia"/>
        </w:rPr>
        <w:t>りました。歩</w:t>
      </w:r>
      <w:r w:rsidR="0013564A">
        <w:rPr>
          <w:rFonts w:hint="eastAsia"/>
        </w:rPr>
        <w:t>きながら</w:t>
      </w:r>
      <w:r w:rsidR="0089777C" w:rsidRPr="00CF229B">
        <w:rPr>
          <w:rFonts w:hint="eastAsia"/>
        </w:rPr>
        <w:t>案内表</w:t>
      </w:r>
      <w:r w:rsidR="0089777C" w:rsidRPr="00CF229B">
        <w:rPr>
          <w:rFonts w:hint="eastAsia"/>
        </w:rPr>
        <w:lastRenderedPageBreak/>
        <w:t>示を見ると</w:t>
      </w:r>
      <w:r>
        <w:rPr>
          <w:rFonts w:hint="eastAsia"/>
        </w:rPr>
        <w:t>、標識の情報は</w:t>
      </w:r>
      <w:r w:rsidR="0089777C" w:rsidRPr="00CF229B">
        <w:rPr>
          <w:rFonts w:hint="eastAsia"/>
        </w:rPr>
        <w:t>だいぶ先を示している</w:t>
      </w:r>
      <w:r w:rsidR="000015A7">
        <w:rPr>
          <w:rFonts w:hint="eastAsia"/>
        </w:rPr>
        <w:t>のだと実感します</w:t>
      </w:r>
      <w:r w:rsidR="0089777C" w:rsidRPr="00CF229B">
        <w:rPr>
          <w:rFonts w:hint="eastAsia"/>
        </w:rPr>
        <w:t>。</w:t>
      </w:r>
      <w:r w:rsidR="0013564A">
        <w:rPr>
          <w:rFonts w:hint="eastAsia"/>
        </w:rPr>
        <w:t>私たちの生活環境の</w:t>
      </w:r>
      <w:r w:rsidR="0089777C" w:rsidRPr="00CF229B">
        <w:rPr>
          <w:rFonts w:hint="eastAsia"/>
        </w:rPr>
        <w:t>様々なことが</w:t>
      </w:r>
      <w:r w:rsidR="0013564A">
        <w:rPr>
          <w:rFonts w:hint="eastAsia"/>
        </w:rPr>
        <w:t>、</w:t>
      </w:r>
      <w:r w:rsidR="0089777C" w:rsidRPr="00CF229B">
        <w:rPr>
          <w:rFonts w:hint="eastAsia"/>
        </w:rPr>
        <w:t>自動車社会仕様になっていることを歩きお遍路で気付かされました。</w:t>
      </w:r>
    </w:p>
    <w:p w14:paraId="1544487C" w14:textId="77777777" w:rsidR="00EB7F8A" w:rsidRDefault="00EB7F8A" w:rsidP="0089777C"/>
    <w:p w14:paraId="6E497920" w14:textId="0A590C94" w:rsidR="0089777C" w:rsidRDefault="00810896" w:rsidP="0089777C">
      <w:r>
        <w:rPr>
          <w:rFonts w:hint="eastAsia"/>
        </w:rPr>
        <w:t>私たちは、余り意識しないままに、様々な社会資源を使って暮らしています。逆の言い方をすると、様々な社会資源との関わりの中で暮らしを営み、少なからずその影響を受けています。何でも手に入るコンビニが身近にあることで、これまで身近にあった小さなお店が、いつの間にか街から消えていきました。便利さと引き替えに、世間話しからマニュアルどうりの受け応えになり、些細なことまで市場経済に委ねる社会にどっぷり浸かっています。</w:t>
      </w:r>
      <w:r w:rsidR="00E11236">
        <w:rPr>
          <w:rFonts w:hint="eastAsia"/>
        </w:rPr>
        <w:t>そうしないと、進むべき道を間違い、横道に入り込み、袋小路に突き当たり立ち往生してしまうかも知れません。たまには、立ち止まってあたりを見渡してみることも必要なのかも知れません。</w:t>
      </w:r>
    </w:p>
    <w:p w14:paraId="2885F1D2" w14:textId="77777777" w:rsidR="0089777C" w:rsidRPr="0089777C" w:rsidRDefault="0089777C" w:rsidP="00FC1014"/>
    <w:p w14:paraId="5DBD0C71" w14:textId="77777777" w:rsidR="0013564A" w:rsidRDefault="0089169B" w:rsidP="008A499F">
      <w:r>
        <w:rPr>
          <w:rFonts w:hint="eastAsia"/>
        </w:rPr>
        <w:t>今日の泊まりは、1</w:t>
      </w:r>
      <w:r w:rsidR="008212F7">
        <w:rPr>
          <w:rFonts w:hint="eastAsia"/>
        </w:rPr>
        <w:t>1</w:t>
      </w:r>
      <w:r>
        <w:rPr>
          <w:rFonts w:hint="eastAsia"/>
        </w:rPr>
        <w:t>番札所藤井寺</w:t>
      </w:r>
      <w:r w:rsidR="008212F7">
        <w:rPr>
          <w:rFonts w:hint="eastAsia"/>
        </w:rPr>
        <w:t>から1キロ弱の所にある宿で</w:t>
      </w:r>
      <w:r w:rsidR="0013564A">
        <w:rPr>
          <w:rFonts w:hint="eastAsia"/>
        </w:rPr>
        <w:t>す。</w:t>
      </w:r>
      <w:r w:rsidR="008212F7">
        <w:rPr>
          <w:rFonts w:hint="eastAsia"/>
        </w:rPr>
        <w:t>明日</w:t>
      </w:r>
      <w:r w:rsidR="0013564A">
        <w:rPr>
          <w:rFonts w:hint="eastAsia"/>
        </w:rPr>
        <w:t>目指す</w:t>
      </w:r>
      <w:r w:rsidR="008212F7" w:rsidRPr="00933531">
        <w:t>12番札所焼山寺</w:t>
      </w:r>
      <w:r w:rsidR="0013564A">
        <w:rPr>
          <w:rFonts w:hint="eastAsia"/>
        </w:rPr>
        <w:t>へは、11番札所藤井寺本堂脇から登るにで、歩きお遍路には、</w:t>
      </w:r>
      <w:r w:rsidR="008212F7">
        <w:rPr>
          <w:rFonts w:hint="eastAsia"/>
        </w:rPr>
        <w:t>定番中の定番の宿です。なかなか予約が取れない宿ですが、年明け早々に申し込んだので予約できました。</w:t>
      </w:r>
    </w:p>
    <w:p w14:paraId="00234EB2" w14:textId="77777777" w:rsidR="0013564A" w:rsidRDefault="0013564A" w:rsidP="008A499F"/>
    <w:p w14:paraId="4FC1B580" w14:textId="6491D82E" w:rsidR="00CF229B" w:rsidRDefault="00673CAA" w:rsidP="008A499F">
      <w:r>
        <w:rPr>
          <w:rFonts w:hint="eastAsia"/>
        </w:rPr>
        <w:t>今日</w:t>
      </w:r>
      <w:r w:rsidR="000C77D6">
        <w:rPr>
          <w:rFonts w:hint="eastAsia"/>
        </w:rPr>
        <w:t>の</w:t>
      </w:r>
      <w:r>
        <w:rPr>
          <w:rFonts w:hint="eastAsia"/>
        </w:rPr>
        <w:t>予定では、</w:t>
      </w:r>
      <w:r w:rsidR="0013564A">
        <w:rPr>
          <w:rFonts w:hint="eastAsia"/>
        </w:rPr>
        <w:t>遍路転がしに挑むために</w:t>
      </w:r>
      <w:r>
        <w:rPr>
          <w:rFonts w:hint="eastAsia"/>
        </w:rPr>
        <w:t>体力を温存したいと考えていたのですが、結果は初めての20キロ超えで疲労困憊です。</w:t>
      </w:r>
      <w:r w:rsidR="000C77D6">
        <w:rPr>
          <w:rFonts w:hint="eastAsia"/>
        </w:rPr>
        <w:t>また、ここ二日は、</w:t>
      </w:r>
      <w:r w:rsidR="008212F7">
        <w:rPr>
          <w:rFonts w:hint="eastAsia"/>
        </w:rPr>
        <w:t>地図とナビから聞こえるアナウンスを頼りに道を</w:t>
      </w:r>
      <w:r w:rsidR="000C77D6">
        <w:rPr>
          <w:rFonts w:hint="eastAsia"/>
        </w:rPr>
        <w:t>選び</w:t>
      </w:r>
      <w:r w:rsidR="008212F7">
        <w:rPr>
          <w:rFonts w:hint="eastAsia"/>
        </w:rPr>
        <w:t>、歩きお遍路の道案内マークを探す、ハラハラドキドキ</w:t>
      </w:r>
      <w:r w:rsidR="000C77D6">
        <w:rPr>
          <w:rFonts w:hint="eastAsia"/>
        </w:rPr>
        <w:t>の歩きお遍路でしたが、ここに来て自力</w:t>
      </w:r>
      <w:r w:rsidR="008212F7">
        <w:rPr>
          <w:rFonts w:hint="eastAsia"/>
        </w:rPr>
        <w:t>は諦めて、できるだけ立ち止まったり、教えてもらったりして歩くしかないと思い始めています。</w:t>
      </w:r>
      <w:r w:rsidR="000C77D6">
        <w:rPr>
          <w:rFonts w:hint="eastAsia"/>
        </w:rPr>
        <w:t>明日は、3</w:t>
      </w:r>
      <w:r w:rsidR="000C77D6" w:rsidRPr="00933531">
        <w:rPr>
          <w:rFonts w:hint="eastAsia"/>
        </w:rPr>
        <w:t>日目にして訪れる最初で最大の難所</w:t>
      </w:r>
      <w:r w:rsidR="000C77D6" w:rsidRPr="00933531">
        <w:t>12番札所焼山寺に挑みます。</w:t>
      </w:r>
      <w:bookmarkEnd w:id="1"/>
    </w:p>
    <w:p w14:paraId="6684216F" w14:textId="179FE67F" w:rsidR="0077564A" w:rsidRDefault="0077564A" w:rsidP="008A499F">
      <w:r>
        <w:rPr>
          <w:rFonts w:hint="eastAsia"/>
          <w:noProof/>
        </w:rPr>
        <mc:AlternateContent>
          <mc:Choice Requires="wps">
            <w:drawing>
              <wp:anchor distT="0" distB="0" distL="114300" distR="114300" simplePos="0" relativeHeight="251663360" behindDoc="1" locked="0" layoutInCell="1" allowOverlap="1" wp14:anchorId="6C5A5B38" wp14:editId="243E7818">
                <wp:simplePos x="0" y="0"/>
                <wp:positionH relativeFrom="column">
                  <wp:posOffset>741045</wp:posOffset>
                </wp:positionH>
                <wp:positionV relativeFrom="paragraph">
                  <wp:posOffset>225425</wp:posOffset>
                </wp:positionV>
                <wp:extent cx="4097020" cy="1892935"/>
                <wp:effectExtent l="0" t="0" r="17780" b="12065"/>
                <wp:wrapTight wrapText="bothSides">
                  <wp:wrapPolygon edited="0">
                    <wp:start x="0" y="0"/>
                    <wp:lineTo x="0" y="21520"/>
                    <wp:lineTo x="21593" y="21520"/>
                    <wp:lineTo x="21593" y="0"/>
                    <wp:lineTo x="0" y="0"/>
                  </wp:wrapPolygon>
                </wp:wrapTight>
                <wp:docPr id="2142597512" name="テキスト ボックス 2"/>
                <wp:cNvGraphicFramePr/>
                <a:graphic xmlns:a="http://schemas.openxmlformats.org/drawingml/2006/main">
                  <a:graphicData uri="http://schemas.microsoft.com/office/word/2010/wordprocessingShape">
                    <wps:wsp>
                      <wps:cNvSpPr txBox="1"/>
                      <wps:spPr>
                        <a:xfrm>
                          <a:off x="0" y="0"/>
                          <a:ext cx="4097020" cy="1892935"/>
                        </a:xfrm>
                        <a:prstGeom prst="rect">
                          <a:avLst/>
                        </a:prstGeom>
                        <a:solidFill>
                          <a:sysClr val="window" lastClr="FFFFFF"/>
                        </a:solidFill>
                        <a:ln w="6350">
                          <a:solidFill>
                            <a:srgbClr val="0070C0"/>
                          </a:solidFill>
                        </a:ln>
                      </wps:spPr>
                      <wps:txbx>
                        <w:txbxContent>
                          <w:p w14:paraId="76039A94" w14:textId="77777777" w:rsidR="0077564A" w:rsidRDefault="0077564A" w:rsidP="0077564A">
                            <w:pPr>
                              <w:jc w:val="center"/>
                            </w:pPr>
                            <w:r>
                              <w:rPr>
                                <w:rFonts w:hint="eastAsia"/>
                              </w:rPr>
                              <w:t>行程等基本データ</w:t>
                            </w:r>
                          </w:p>
                          <w:p w14:paraId="034E1841" w14:textId="77777777" w:rsidR="0077564A" w:rsidRPr="00A12031" w:rsidRDefault="0077564A" w:rsidP="0077564A">
                            <w:r>
                              <w:rPr>
                                <w:rFonts w:hint="eastAsia"/>
                              </w:rPr>
                              <w:t>・巡拝寺院：4</w:t>
                            </w:r>
                            <w:r>
                              <w:t>寺巡拝</w:t>
                            </w:r>
                            <w:r>
                              <w:rPr>
                                <w:rFonts w:hint="eastAsia"/>
                              </w:rPr>
                              <w:t>（</w:t>
                            </w:r>
                            <w:r>
                              <w:t>8番札所～11番札所）</w:t>
                            </w:r>
                          </w:p>
                          <w:p w14:paraId="66052C16" w14:textId="77777777" w:rsidR="0077564A" w:rsidRDefault="0077564A" w:rsidP="0077564A">
                            <w:r>
                              <w:rPr>
                                <w:rFonts w:hint="eastAsia"/>
                              </w:rPr>
                              <w:t>・天気：午前　晴れ</w:t>
                            </w:r>
                            <w:r>
                              <w:t>／午後</w:t>
                            </w:r>
                            <w:r>
                              <w:rPr>
                                <w:rFonts w:hint="eastAsia"/>
                              </w:rPr>
                              <w:t xml:space="preserve">　晴れ</w:t>
                            </w:r>
                          </w:p>
                          <w:p w14:paraId="6F7923DB" w14:textId="77777777" w:rsidR="0077564A" w:rsidRDefault="0077564A" w:rsidP="0077564A">
                            <w:r>
                              <w:rPr>
                                <w:rFonts w:hint="eastAsia"/>
                              </w:rPr>
                              <w:t>・歩いた時間：</w:t>
                            </w:r>
                            <w:r>
                              <w:t>08時間50分／日</w:t>
                            </w:r>
                            <w:r>
                              <w:rPr>
                                <w:rFonts w:hint="eastAsia"/>
                              </w:rPr>
                              <w:t>（</w:t>
                            </w:r>
                            <w:r>
                              <w:t>6時50宿発～15時40分着）</w:t>
                            </w:r>
                          </w:p>
                          <w:p w14:paraId="15616D91" w14:textId="77777777" w:rsidR="0077564A" w:rsidRDefault="0077564A" w:rsidP="0077564A">
                            <w:r>
                              <w:rPr>
                                <w:rFonts w:hint="eastAsia"/>
                              </w:rPr>
                              <w:t>・歩いた距離：</w:t>
                            </w:r>
                            <w:r>
                              <w:t>24.6㎞</w:t>
                            </w:r>
                            <w:r>
                              <w:rPr>
                                <w:rFonts w:hint="eastAsia"/>
                              </w:rPr>
                              <w:t>（平均速度：</w:t>
                            </w:r>
                            <w:r>
                              <w:t>3.0㎞/h</w:t>
                            </w:r>
                            <w:r>
                              <w:rPr>
                                <w:rFonts w:hint="eastAsia"/>
                              </w:rPr>
                              <w:t>）</w:t>
                            </w:r>
                          </w:p>
                          <w:p w14:paraId="55B50175" w14:textId="77777777" w:rsidR="0077564A" w:rsidRDefault="0077564A" w:rsidP="0077564A">
                            <w:r>
                              <w:rPr>
                                <w:rFonts w:hint="eastAsia"/>
                              </w:rPr>
                              <w:t>・通過市町村：2市（阿波市 吉野川市）</w:t>
                            </w:r>
                          </w:p>
                          <w:p w14:paraId="1C05BEAC" w14:textId="77777777" w:rsidR="0077564A" w:rsidRDefault="0077564A" w:rsidP="0077564A">
                            <w:r>
                              <w:rPr>
                                <w:rFonts w:hint="eastAsia"/>
                              </w:rPr>
                              <w:t>・高低差：</w:t>
                            </w:r>
                            <w:r>
                              <w:t>132ｍ</w:t>
                            </w:r>
                            <w:r>
                              <w:rPr>
                                <w:rFonts w:hint="eastAsia"/>
                              </w:rPr>
                              <w:t>（</w:t>
                            </w:r>
                            <w:r>
                              <w:t>18ｍ↔150ｍ</w:t>
                            </w:r>
                            <w:r>
                              <w:rPr>
                                <w:rFonts w:hint="eastAsia"/>
                              </w:rPr>
                              <w:t>）</w:t>
                            </w:r>
                          </w:p>
                          <w:p w14:paraId="237085CE" w14:textId="77777777" w:rsidR="0077564A" w:rsidRDefault="0077564A" w:rsidP="0077564A">
                            <w:r>
                              <w:rPr>
                                <w:rFonts w:hint="eastAsia"/>
                              </w:rPr>
                              <w:t>・消費カロリー：</w:t>
                            </w:r>
                            <w:r>
                              <w:t xml:space="preserve">2,928 </w:t>
                            </w:r>
                            <w:r>
                              <w:rPr>
                                <w:rFonts w:hint="eastAsia"/>
                              </w:rPr>
                              <w:t>k</w:t>
                            </w:r>
                            <w:r>
                              <w:t>cal</w:t>
                            </w:r>
                          </w:p>
                          <w:p w14:paraId="2ECA07F4" w14:textId="77777777" w:rsidR="0077564A" w:rsidRPr="00DF5A57" w:rsidRDefault="0077564A" w:rsidP="007756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A5B38" id="_x0000_t202" coordsize="21600,21600" o:spt="202" path="m,l,21600r21600,l21600,xe">
                <v:stroke joinstyle="miter"/>
                <v:path gradientshapeok="t" o:connecttype="rect"/>
              </v:shapetype>
              <v:shape id="テキスト ボックス 2" o:spid="_x0000_s1026" type="#_x0000_t202" style="position:absolute;left:0;text-align:left;margin-left:58.35pt;margin-top:17.75pt;width:322.6pt;height:14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" fillcolor="window" strokecolor="#0070c0" strokeweight=".5pt">
                <v:textbox>
                  <w:txbxContent>
                    <w:p w14:paraId="76039A94" w14:textId="77777777" w:rsidR="0077564A" w:rsidRDefault="0077564A" w:rsidP="0077564A">
                      <w:pPr>
                        <w:jc w:val="center"/>
                      </w:pPr>
                      <w:r>
                        <w:rPr>
                          <w:rFonts w:hint="eastAsia"/>
                        </w:rPr>
                        <w:t>行程等基本データ</w:t>
                      </w:r>
                    </w:p>
                    <w:p w14:paraId="034E1841" w14:textId="77777777" w:rsidR="0077564A" w:rsidRPr="00A12031" w:rsidRDefault="0077564A" w:rsidP="0077564A">
                      <w:r>
                        <w:rPr>
                          <w:rFonts w:hint="eastAsia"/>
                        </w:rPr>
                        <w:t>・巡拝寺院：4</w:t>
                      </w:r>
                      <w:r>
                        <w:t>寺巡拝</w:t>
                      </w:r>
                      <w:r>
                        <w:rPr>
                          <w:rFonts w:hint="eastAsia"/>
                        </w:rPr>
                        <w:t>（</w:t>
                      </w:r>
                      <w:r>
                        <w:t>8番札所～11番札所）</w:t>
                      </w:r>
                    </w:p>
                    <w:p w14:paraId="66052C16" w14:textId="77777777" w:rsidR="0077564A" w:rsidRDefault="0077564A" w:rsidP="0077564A">
                      <w:r>
                        <w:rPr>
                          <w:rFonts w:hint="eastAsia"/>
                        </w:rPr>
                        <w:t>・天気：午前　晴れ</w:t>
                      </w:r>
                      <w:r>
                        <w:t>／午後</w:t>
                      </w:r>
                      <w:r>
                        <w:rPr>
                          <w:rFonts w:hint="eastAsia"/>
                        </w:rPr>
                        <w:t xml:space="preserve">　晴れ</w:t>
                      </w:r>
                    </w:p>
                    <w:p w14:paraId="6F7923DB" w14:textId="77777777" w:rsidR="0077564A" w:rsidRDefault="0077564A" w:rsidP="0077564A">
                      <w:r>
                        <w:rPr>
                          <w:rFonts w:hint="eastAsia"/>
                        </w:rPr>
                        <w:t>・歩いた時間：</w:t>
                      </w:r>
                      <w:r>
                        <w:t>08時間50分／日</w:t>
                      </w:r>
                      <w:r>
                        <w:rPr>
                          <w:rFonts w:hint="eastAsia"/>
                        </w:rPr>
                        <w:t>（</w:t>
                      </w:r>
                      <w:r>
                        <w:t>6時50宿発～15時40分着）</w:t>
                      </w:r>
                    </w:p>
                    <w:p w14:paraId="15616D91" w14:textId="77777777" w:rsidR="0077564A" w:rsidRDefault="0077564A" w:rsidP="0077564A">
                      <w:r>
                        <w:rPr>
                          <w:rFonts w:hint="eastAsia"/>
                        </w:rPr>
                        <w:t>・歩いた距離：</w:t>
                      </w:r>
                      <w:r>
                        <w:t>24.6㎞</w:t>
                      </w:r>
                      <w:r>
                        <w:rPr>
                          <w:rFonts w:hint="eastAsia"/>
                        </w:rPr>
                        <w:t>（平均速度：</w:t>
                      </w:r>
                      <w:r>
                        <w:t>3.0㎞/h</w:t>
                      </w:r>
                      <w:r>
                        <w:rPr>
                          <w:rFonts w:hint="eastAsia"/>
                        </w:rPr>
                        <w:t>）</w:t>
                      </w:r>
                    </w:p>
                    <w:p w14:paraId="55B50175" w14:textId="77777777" w:rsidR="0077564A" w:rsidRDefault="0077564A" w:rsidP="0077564A">
                      <w:r>
                        <w:rPr>
                          <w:rFonts w:hint="eastAsia"/>
                        </w:rPr>
                        <w:t>・通過市町村：2市（阿波市 吉野川市）</w:t>
                      </w:r>
                    </w:p>
                    <w:p w14:paraId="1C05BEAC" w14:textId="77777777" w:rsidR="0077564A" w:rsidRDefault="0077564A" w:rsidP="0077564A">
                      <w:r>
                        <w:rPr>
                          <w:rFonts w:hint="eastAsia"/>
                        </w:rPr>
                        <w:t>・高低差：</w:t>
                      </w:r>
                      <w:r>
                        <w:t>132ｍ</w:t>
                      </w:r>
                      <w:r>
                        <w:rPr>
                          <w:rFonts w:hint="eastAsia"/>
                        </w:rPr>
                        <w:t>（</w:t>
                      </w:r>
                      <w:r>
                        <w:t>18ｍ↔150ｍ</w:t>
                      </w:r>
                      <w:r>
                        <w:rPr>
                          <w:rFonts w:hint="eastAsia"/>
                        </w:rPr>
                        <w:t>）</w:t>
                      </w:r>
                    </w:p>
                    <w:p w14:paraId="237085CE" w14:textId="77777777" w:rsidR="0077564A" w:rsidRDefault="0077564A" w:rsidP="0077564A">
                      <w:r>
                        <w:rPr>
                          <w:rFonts w:hint="eastAsia"/>
                        </w:rPr>
                        <w:t>・消費カロリー：</w:t>
                      </w:r>
                      <w:r>
                        <w:t xml:space="preserve">2,928 </w:t>
                      </w:r>
                      <w:r>
                        <w:rPr>
                          <w:rFonts w:hint="eastAsia"/>
                        </w:rPr>
                        <w:t>k</w:t>
                      </w:r>
                      <w:r>
                        <w:t>cal</w:t>
                      </w:r>
                    </w:p>
                    <w:p w14:paraId="2ECA07F4" w14:textId="77777777" w:rsidR="0077564A" w:rsidRPr="00DF5A57" w:rsidRDefault="0077564A" w:rsidP="0077564A"/>
                  </w:txbxContent>
                </v:textbox>
                <w10:wrap type="tight"/>
              </v:shape>
            </w:pict>
          </mc:Fallback>
        </mc:AlternateContent>
      </w:r>
    </w:p>
    <w:sectPr w:rsidR="0077564A" w:rsidSect="0005798F">
      <w:footerReference w:type="default" r:id="rId10"/>
      <w:pgSz w:w="11906" w:h="16838"/>
      <w:pgMar w:top="1985" w:right="1701" w:bottom="1701" w:left="1701" w:header="851" w:footer="992"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B154" w14:textId="77777777" w:rsidR="00B147DB" w:rsidRDefault="00B147DB" w:rsidP="00011780">
      <w:r>
        <w:separator/>
      </w:r>
    </w:p>
  </w:endnote>
  <w:endnote w:type="continuationSeparator" w:id="0">
    <w:p w14:paraId="6EB901AE" w14:textId="77777777" w:rsidR="00B147DB" w:rsidRDefault="00B147DB" w:rsidP="0001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41A9" w14:textId="6E65DB53" w:rsidR="0005798F" w:rsidRPr="0005798F" w:rsidRDefault="0005798F" w:rsidP="0005798F">
    <w:pPr>
      <w:pStyle w:val="a5"/>
      <w:jc w:val="center"/>
      <w:rPr>
        <w:rFonts w:ascii="ＭＳ Ｐ明朝" w:eastAsia="ＭＳ Ｐ明朝" w:hAnsi="ＭＳ Ｐ明朝"/>
        <w:sz w:val="20"/>
        <w:szCs w:val="20"/>
      </w:rPr>
    </w:pPr>
    <w:r w:rsidRPr="0005798F">
      <w:rPr>
        <w:rFonts w:ascii="ＭＳ Ｐ明朝" w:eastAsia="ＭＳ Ｐ明朝" w:hAnsi="ＭＳ Ｐ明朝" w:hint="eastAsia"/>
        <w:sz w:val="20"/>
        <w:szCs w:val="20"/>
      </w:rPr>
      <w:t xml:space="preserve">―　</w:t>
    </w:r>
    <w:r w:rsidRPr="0005798F">
      <w:rPr>
        <w:rFonts w:ascii="ＭＳ Ｐ明朝" w:eastAsia="ＭＳ Ｐ明朝" w:hAnsi="ＭＳ Ｐ明朝"/>
        <w:sz w:val="20"/>
        <w:szCs w:val="20"/>
      </w:rPr>
      <w:fldChar w:fldCharType="begin"/>
    </w:r>
    <w:r w:rsidRPr="0005798F">
      <w:rPr>
        <w:rFonts w:ascii="ＭＳ Ｐ明朝" w:eastAsia="ＭＳ Ｐ明朝" w:hAnsi="ＭＳ Ｐ明朝"/>
        <w:sz w:val="20"/>
        <w:szCs w:val="20"/>
      </w:rPr>
      <w:instrText>PAGE   \* MERGEFORMAT</w:instrText>
    </w:r>
    <w:r w:rsidRPr="0005798F">
      <w:rPr>
        <w:rFonts w:ascii="ＭＳ Ｐ明朝" w:eastAsia="ＭＳ Ｐ明朝" w:hAnsi="ＭＳ Ｐ明朝"/>
        <w:sz w:val="20"/>
        <w:szCs w:val="20"/>
      </w:rPr>
      <w:fldChar w:fldCharType="separate"/>
    </w:r>
    <w:r w:rsidRPr="0005798F">
      <w:rPr>
        <w:rFonts w:ascii="ＭＳ Ｐ明朝" w:eastAsia="ＭＳ Ｐ明朝" w:hAnsi="ＭＳ Ｐ明朝"/>
        <w:sz w:val="20"/>
        <w:szCs w:val="20"/>
        <w:lang w:val="ja-JP"/>
      </w:rPr>
      <w:t>1</w:t>
    </w:r>
    <w:r w:rsidRPr="0005798F">
      <w:rPr>
        <w:rFonts w:ascii="ＭＳ Ｐ明朝" w:eastAsia="ＭＳ Ｐ明朝" w:hAnsi="ＭＳ Ｐ明朝"/>
        <w:sz w:val="20"/>
        <w:szCs w:val="20"/>
      </w:rPr>
      <w:fldChar w:fldCharType="end"/>
    </w:r>
    <w:r w:rsidRPr="0005798F">
      <w:rPr>
        <w:rFonts w:ascii="ＭＳ Ｐ明朝" w:eastAsia="ＭＳ Ｐ明朝" w:hAnsi="ＭＳ Ｐ明朝"/>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540A" w14:textId="77777777" w:rsidR="00B147DB" w:rsidRDefault="00B147DB" w:rsidP="00011780">
      <w:r>
        <w:separator/>
      </w:r>
    </w:p>
  </w:footnote>
  <w:footnote w:type="continuationSeparator" w:id="0">
    <w:p w14:paraId="0D2FA58F" w14:textId="77777777" w:rsidR="00B147DB" w:rsidRDefault="00B147DB" w:rsidP="00011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9B"/>
    <w:rsid w:val="000015A7"/>
    <w:rsid w:val="00011780"/>
    <w:rsid w:val="0005798F"/>
    <w:rsid w:val="00084ACF"/>
    <w:rsid w:val="000C77D6"/>
    <w:rsid w:val="000E41FF"/>
    <w:rsid w:val="00111A70"/>
    <w:rsid w:val="0013564A"/>
    <w:rsid w:val="00140EFE"/>
    <w:rsid w:val="0018313B"/>
    <w:rsid w:val="001859F5"/>
    <w:rsid w:val="00201DB1"/>
    <w:rsid w:val="00223EB4"/>
    <w:rsid w:val="002611A4"/>
    <w:rsid w:val="00275EE0"/>
    <w:rsid w:val="00282CF3"/>
    <w:rsid w:val="002B02F1"/>
    <w:rsid w:val="00320E4E"/>
    <w:rsid w:val="003512A9"/>
    <w:rsid w:val="003D4E77"/>
    <w:rsid w:val="003D62B5"/>
    <w:rsid w:val="004351EE"/>
    <w:rsid w:val="0046112F"/>
    <w:rsid w:val="0047549D"/>
    <w:rsid w:val="00496B3D"/>
    <w:rsid w:val="00497001"/>
    <w:rsid w:val="005069C0"/>
    <w:rsid w:val="00525764"/>
    <w:rsid w:val="005710F8"/>
    <w:rsid w:val="005A2083"/>
    <w:rsid w:val="005C543F"/>
    <w:rsid w:val="00673CAA"/>
    <w:rsid w:val="00683D35"/>
    <w:rsid w:val="006A6969"/>
    <w:rsid w:val="0077564A"/>
    <w:rsid w:val="00785F1D"/>
    <w:rsid w:val="007A380C"/>
    <w:rsid w:val="007A5BE1"/>
    <w:rsid w:val="007B6007"/>
    <w:rsid w:val="007E2DE1"/>
    <w:rsid w:val="007E7135"/>
    <w:rsid w:val="007F587B"/>
    <w:rsid w:val="00810896"/>
    <w:rsid w:val="008212F7"/>
    <w:rsid w:val="00835730"/>
    <w:rsid w:val="008746FC"/>
    <w:rsid w:val="00887B37"/>
    <w:rsid w:val="0089169B"/>
    <w:rsid w:val="008949BD"/>
    <w:rsid w:val="0089777C"/>
    <w:rsid w:val="008A499F"/>
    <w:rsid w:val="008B4E9F"/>
    <w:rsid w:val="008F0024"/>
    <w:rsid w:val="009121D6"/>
    <w:rsid w:val="00933531"/>
    <w:rsid w:val="0094664F"/>
    <w:rsid w:val="00972C3E"/>
    <w:rsid w:val="009C0F9A"/>
    <w:rsid w:val="009E7FC8"/>
    <w:rsid w:val="00A06D92"/>
    <w:rsid w:val="00A47D1F"/>
    <w:rsid w:val="00A617F0"/>
    <w:rsid w:val="00A639CA"/>
    <w:rsid w:val="00AD5A8D"/>
    <w:rsid w:val="00B147DB"/>
    <w:rsid w:val="00B34AE6"/>
    <w:rsid w:val="00B713D0"/>
    <w:rsid w:val="00B86931"/>
    <w:rsid w:val="00B91A80"/>
    <w:rsid w:val="00BF1963"/>
    <w:rsid w:val="00BF2D00"/>
    <w:rsid w:val="00C2165A"/>
    <w:rsid w:val="00C24EB6"/>
    <w:rsid w:val="00CF229B"/>
    <w:rsid w:val="00D04C84"/>
    <w:rsid w:val="00D12EDF"/>
    <w:rsid w:val="00D3047A"/>
    <w:rsid w:val="00D50426"/>
    <w:rsid w:val="00D70084"/>
    <w:rsid w:val="00D97A2F"/>
    <w:rsid w:val="00DA4883"/>
    <w:rsid w:val="00DD63F8"/>
    <w:rsid w:val="00E11236"/>
    <w:rsid w:val="00E85D0C"/>
    <w:rsid w:val="00E921B2"/>
    <w:rsid w:val="00EA5C15"/>
    <w:rsid w:val="00EB7F8A"/>
    <w:rsid w:val="00F539F1"/>
    <w:rsid w:val="00F55061"/>
    <w:rsid w:val="00FA451A"/>
    <w:rsid w:val="00FB176C"/>
    <w:rsid w:val="00FC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1B525E"/>
  <w15:chartTrackingRefBased/>
  <w15:docId w15:val="{2CE8AD35-81B3-4C23-8E9E-CA79E13A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6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780"/>
    <w:pPr>
      <w:tabs>
        <w:tab w:val="center" w:pos="4252"/>
        <w:tab w:val="right" w:pos="8504"/>
      </w:tabs>
      <w:snapToGrid w:val="0"/>
    </w:pPr>
  </w:style>
  <w:style w:type="character" w:customStyle="1" w:styleId="a4">
    <w:name w:val="ヘッダー (文字)"/>
    <w:basedOn w:val="a0"/>
    <w:link w:val="a3"/>
    <w:uiPriority w:val="99"/>
    <w:rsid w:val="00011780"/>
  </w:style>
  <w:style w:type="paragraph" w:styleId="a5">
    <w:name w:val="footer"/>
    <w:basedOn w:val="a"/>
    <w:link w:val="a6"/>
    <w:uiPriority w:val="99"/>
    <w:unhideWhenUsed/>
    <w:rsid w:val="00011780"/>
    <w:pPr>
      <w:tabs>
        <w:tab w:val="center" w:pos="4252"/>
        <w:tab w:val="right" w:pos="8504"/>
      </w:tabs>
      <w:snapToGrid w:val="0"/>
    </w:pPr>
  </w:style>
  <w:style w:type="character" w:customStyle="1" w:styleId="a6">
    <w:name w:val="フッター (文字)"/>
    <w:basedOn w:val="a0"/>
    <w:link w:val="a5"/>
    <w:uiPriority w:val="99"/>
    <w:rsid w:val="00011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09AC9-53AF-4A32-B9A9-5BF2D2F1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4</Pages>
  <Words>614</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自然 山河</dc:creator>
  <cp:keywords/>
  <dc:description/>
  <cp:lastModifiedBy>自然 山河</cp:lastModifiedBy>
  <cp:revision>32</cp:revision>
  <cp:lastPrinted>2023-10-15T09:22:00Z</cp:lastPrinted>
  <dcterms:created xsi:type="dcterms:W3CDTF">2023-10-02T07:03:00Z</dcterms:created>
  <dcterms:modified xsi:type="dcterms:W3CDTF">2023-10-19T21:37:00Z</dcterms:modified>
</cp:coreProperties>
</file>